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72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9072"/>
      </w:tblGrid>
      <w:tr w:rsidR="009544B2" w:rsidRPr="00AB3D61" w14:paraId="22972B4F" w14:textId="77777777" w:rsidTr="00065325">
        <w:trPr>
          <w:trHeight w:val="482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1126FB93" w14:textId="77777777" w:rsidR="009544B2" w:rsidRPr="00AB3D61" w:rsidRDefault="008D3A15" w:rsidP="009544B2">
            <w:pPr>
              <w:ind w:right="-12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AB3D61">
              <w:rPr>
                <w:rFonts w:asciiTheme="minorHAnsi" w:hAnsiTheme="minorHAnsi" w:cstheme="minorHAnsi"/>
                <w:b/>
                <w:szCs w:val="28"/>
              </w:rPr>
              <w:t>DECLARACIÓN DE PYME</w:t>
            </w:r>
          </w:p>
          <w:p w14:paraId="1F8DEBAE" w14:textId="77777777" w:rsidR="00BC4049" w:rsidRPr="00AB3D61" w:rsidRDefault="00BC4049" w:rsidP="009544B2">
            <w:pPr>
              <w:ind w:right="-12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AB3D61">
              <w:rPr>
                <w:rFonts w:asciiTheme="minorHAnsi" w:hAnsiTheme="minorHAnsi" w:cstheme="minorHAnsi"/>
                <w:b/>
                <w:szCs w:val="28"/>
              </w:rPr>
              <w:t>EMPRESAS AUTÓNOMAS, ASOCIADAS Y VINCULADAS</w:t>
            </w:r>
          </w:p>
        </w:tc>
      </w:tr>
    </w:tbl>
    <w:p w14:paraId="1C6538EA" w14:textId="77777777" w:rsidR="00065325" w:rsidRPr="00AB3D61" w:rsidRDefault="00065325" w:rsidP="00065325">
      <w:pPr>
        <w:ind w:right="-12"/>
        <w:contextualSpacing/>
        <w:jc w:val="center"/>
        <w:rPr>
          <w:rFonts w:asciiTheme="minorHAnsi" w:hAnsiTheme="minorHAnsi" w:cstheme="minorHAnsi"/>
          <w:sz w:val="22"/>
        </w:rPr>
      </w:pPr>
    </w:p>
    <w:p w14:paraId="724519DC" w14:textId="77777777" w:rsidR="00FD0AD3" w:rsidRPr="00AB3D61" w:rsidRDefault="00065325" w:rsidP="00065325">
      <w:pPr>
        <w:tabs>
          <w:tab w:val="left" w:pos="8504"/>
          <w:tab w:val="left" w:pos="10490"/>
        </w:tabs>
        <w:ind w:right="-1" w:firstLine="709"/>
        <w:contextualSpacing/>
        <w:jc w:val="both"/>
        <w:rPr>
          <w:rFonts w:asciiTheme="minorHAnsi" w:hAnsiTheme="minorHAnsi" w:cstheme="minorHAnsi"/>
          <w:b/>
          <w:sz w:val="22"/>
          <w:u w:val="single"/>
        </w:rPr>
      </w:pPr>
      <w:r w:rsidRPr="00AB3D61">
        <w:rPr>
          <w:rFonts w:asciiTheme="minorHAnsi" w:eastAsia="Book Antiqua" w:hAnsiTheme="minorHAnsi" w:cs="Book Antiqua"/>
          <w:sz w:val="22"/>
        </w:rPr>
        <w:t>D./Dª ______________________________, con D.N.I. nº_______________________, en re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p</w:t>
      </w:r>
      <w:r w:rsidRPr="00AB3D61">
        <w:rPr>
          <w:rFonts w:asciiTheme="minorHAnsi" w:eastAsia="Book Antiqua" w:hAnsiTheme="minorHAnsi" w:cs="Book Antiqua"/>
          <w:sz w:val="22"/>
        </w:rPr>
        <w:t>re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s</w:t>
      </w:r>
      <w:r w:rsidRPr="00AB3D61">
        <w:rPr>
          <w:rFonts w:asciiTheme="minorHAnsi" w:eastAsia="Book Antiqua" w:hAnsiTheme="minorHAnsi" w:cs="Book Antiqua"/>
          <w:spacing w:val="-2"/>
          <w:sz w:val="22"/>
        </w:rPr>
        <w:t>e</w:t>
      </w:r>
      <w:r w:rsidRPr="00AB3D61">
        <w:rPr>
          <w:rFonts w:asciiTheme="minorHAnsi" w:eastAsia="Book Antiqua" w:hAnsiTheme="minorHAnsi" w:cs="Book Antiqua"/>
          <w:sz w:val="22"/>
        </w:rPr>
        <w:t>n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t</w:t>
      </w:r>
      <w:r w:rsidRPr="00AB3D61">
        <w:rPr>
          <w:rFonts w:asciiTheme="minorHAnsi" w:eastAsia="Book Antiqua" w:hAnsiTheme="minorHAnsi" w:cs="Book Antiqua"/>
          <w:sz w:val="22"/>
        </w:rPr>
        <w:t>a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c</w:t>
      </w:r>
      <w:r w:rsidRPr="00AB3D61">
        <w:rPr>
          <w:rFonts w:asciiTheme="minorHAnsi" w:eastAsia="Book Antiqua" w:hAnsiTheme="minorHAnsi" w:cs="Book Antiqua"/>
          <w:sz w:val="22"/>
        </w:rPr>
        <w:t>i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ó</w:t>
      </w:r>
      <w:r w:rsidRPr="00AB3D61">
        <w:rPr>
          <w:rFonts w:asciiTheme="minorHAnsi" w:eastAsia="Book Antiqua" w:hAnsiTheme="minorHAnsi" w:cs="Book Antiqua"/>
          <w:sz w:val="22"/>
        </w:rPr>
        <w:t xml:space="preserve">n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d</w:t>
      </w:r>
      <w:r w:rsidRPr="00AB3D61">
        <w:rPr>
          <w:rFonts w:asciiTheme="minorHAnsi" w:eastAsia="Book Antiqua" w:hAnsiTheme="minorHAnsi" w:cs="Book Antiqua"/>
          <w:sz w:val="22"/>
        </w:rPr>
        <w:t>e</w:t>
      </w:r>
      <w:r w:rsidRPr="00AB3D61">
        <w:rPr>
          <w:rFonts w:asciiTheme="minorHAnsi" w:eastAsia="Book Antiqua" w:hAnsiTheme="minorHAnsi" w:cs="Book Antiqua"/>
          <w:spacing w:val="7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z w:val="22"/>
        </w:rPr>
        <w:t>la</w:t>
      </w:r>
      <w:r w:rsidRPr="00AB3D61">
        <w:rPr>
          <w:rFonts w:asciiTheme="minorHAnsi" w:eastAsia="Book Antiqua" w:hAnsiTheme="minorHAnsi" w:cs="Book Antiqua"/>
          <w:spacing w:val="7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z w:val="22"/>
        </w:rPr>
        <w:t>en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t</w:t>
      </w:r>
      <w:r w:rsidRPr="00AB3D61">
        <w:rPr>
          <w:rFonts w:asciiTheme="minorHAnsi" w:eastAsia="Book Antiqua" w:hAnsiTheme="minorHAnsi" w:cs="Book Antiqua"/>
          <w:sz w:val="22"/>
        </w:rPr>
        <w:t>i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d</w:t>
      </w:r>
      <w:r w:rsidRPr="00AB3D61">
        <w:rPr>
          <w:rFonts w:asciiTheme="minorHAnsi" w:eastAsia="Book Antiqua" w:hAnsiTheme="minorHAnsi" w:cs="Book Antiqua"/>
          <w:sz w:val="22"/>
        </w:rPr>
        <w:t>ad</w:t>
      </w:r>
      <w:r w:rsidR="00E7257F">
        <w:rPr>
          <w:rFonts w:asciiTheme="minorHAnsi" w:eastAsia="Book Antiqua" w:hAnsiTheme="minorHAnsi" w:cs="Book Antiqua"/>
          <w:sz w:val="22"/>
        </w:rPr>
        <w:t xml:space="preserve"> _________________________,</w:t>
      </w:r>
      <w:r w:rsidRPr="00AB3D61">
        <w:rPr>
          <w:rFonts w:asciiTheme="minorHAnsi" w:eastAsia="Book Antiqua" w:hAnsiTheme="minorHAnsi" w:cs="Book Antiqua"/>
          <w:spacing w:val="7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c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o</w:t>
      </w:r>
      <w:r w:rsidRPr="00AB3D61">
        <w:rPr>
          <w:rFonts w:asciiTheme="minorHAnsi" w:eastAsia="Book Antiqua" w:hAnsiTheme="minorHAnsi" w:cs="Book Antiqua"/>
          <w:sz w:val="22"/>
        </w:rPr>
        <w:t>n</w:t>
      </w:r>
      <w:r w:rsidRPr="00AB3D61">
        <w:rPr>
          <w:rFonts w:asciiTheme="minorHAnsi" w:eastAsia="Book Antiqua" w:hAnsiTheme="minorHAnsi" w:cs="Book Antiqua"/>
          <w:spacing w:val="8"/>
          <w:sz w:val="22"/>
        </w:rPr>
        <w:t xml:space="preserve"> N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I</w:t>
      </w:r>
      <w:r w:rsidRPr="00AB3D61">
        <w:rPr>
          <w:rFonts w:asciiTheme="minorHAnsi" w:eastAsia="Book Antiqua" w:hAnsiTheme="minorHAnsi" w:cs="Book Antiqua"/>
          <w:sz w:val="22"/>
        </w:rPr>
        <w:t>F nº</w:t>
      </w:r>
      <w:r w:rsidR="00E7257F">
        <w:rPr>
          <w:rFonts w:asciiTheme="minorHAnsi" w:eastAsia="Book Antiqua" w:hAnsiTheme="minorHAnsi" w:cs="Book Antiqua"/>
          <w:sz w:val="22"/>
        </w:rPr>
        <w:t xml:space="preserve"> ___________ </w:t>
      </w:r>
      <w:r w:rsidRPr="00AB3D61">
        <w:rPr>
          <w:rFonts w:asciiTheme="minorHAnsi" w:eastAsia="Book Antiqua" w:hAnsiTheme="minorHAnsi" w:cs="Book Antiqua"/>
          <w:sz w:val="22"/>
        </w:rPr>
        <w:t>y domicilio en __________________________</w:t>
      </w:r>
      <w:r w:rsidR="00E7257F">
        <w:rPr>
          <w:rFonts w:asciiTheme="minorHAnsi" w:eastAsia="Book Antiqua" w:hAnsiTheme="minorHAnsi" w:cs="Book Antiqua"/>
          <w:sz w:val="22"/>
        </w:rPr>
        <w:t xml:space="preserve">___ </w:t>
      </w:r>
      <w:r w:rsidRPr="00AB3D61">
        <w:rPr>
          <w:rFonts w:asciiTheme="minorHAnsi" w:eastAsia="Book Antiqua" w:hAnsiTheme="minorHAnsi" w:cs="Book Antiqua"/>
          <w:sz w:val="22"/>
        </w:rPr>
        <w:t xml:space="preserve">de ___________,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e</w:t>
      </w:r>
      <w:r w:rsidRPr="00AB3D61">
        <w:rPr>
          <w:rFonts w:asciiTheme="minorHAnsi" w:eastAsia="Book Antiqua" w:hAnsiTheme="minorHAnsi" w:cs="Book Antiqua"/>
          <w:sz w:val="22"/>
        </w:rPr>
        <w:t>n</w:t>
      </w:r>
      <w:r w:rsidRPr="00AB3D61">
        <w:rPr>
          <w:rFonts w:asciiTheme="minorHAnsi" w:eastAsia="Book Antiqua" w:hAnsiTheme="minorHAnsi" w:cs="Book Antiqua"/>
          <w:spacing w:val="5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re</w:t>
      </w:r>
      <w:r w:rsidRPr="00AB3D61">
        <w:rPr>
          <w:rFonts w:asciiTheme="minorHAnsi" w:eastAsia="Book Antiqua" w:hAnsiTheme="minorHAnsi" w:cs="Book Antiqua"/>
          <w:sz w:val="22"/>
        </w:rPr>
        <w:t>l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a</w:t>
      </w:r>
      <w:r w:rsidRPr="00AB3D61">
        <w:rPr>
          <w:rFonts w:asciiTheme="minorHAnsi" w:eastAsia="Book Antiqua" w:hAnsiTheme="minorHAnsi" w:cs="Book Antiqua"/>
          <w:spacing w:val="-2"/>
          <w:sz w:val="22"/>
        </w:rPr>
        <w:t>c</w:t>
      </w:r>
      <w:r w:rsidRPr="00AB3D61">
        <w:rPr>
          <w:rFonts w:asciiTheme="minorHAnsi" w:eastAsia="Book Antiqua" w:hAnsiTheme="minorHAnsi" w:cs="Book Antiqua"/>
          <w:sz w:val="22"/>
        </w:rPr>
        <w:t>i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ó</w:t>
      </w:r>
      <w:r w:rsidRPr="00AB3D61">
        <w:rPr>
          <w:rFonts w:asciiTheme="minorHAnsi" w:eastAsia="Book Antiqua" w:hAnsiTheme="minorHAnsi" w:cs="Book Antiqua"/>
          <w:sz w:val="22"/>
        </w:rPr>
        <w:t xml:space="preserve">n </w:t>
      </w:r>
      <w:r w:rsidR="00E7257F">
        <w:rPr>
          <w:rFonts w:asciiTheme="minorHAnsi" w:eastAsia="Book Antiqua" w:hAnsiTheme="minorHAnsi" w:cs="Book Antiqua"/>
          <w:sz w:val="22"/>
        </w:rPr>
        <w:t>con</w:t>
      </w:r>
      <w:r w:rsidRPr="00AB3D61">
        <w:rPr>
          <w:rFonts w:asciiTheme="minorHAnsi" w:eastAsia="Book Antiqua" w:hAnsiTheme="minorHAnsi" w:cs="Book Antiqua"/>
          <w:spacing w:val="8"/>
          <w:sz w:val="22"/>
        </w:rPr>
        <w:t xml:space="preserve"> su solicitud de participación en </w:t>
      </w:r>
      <w:r w:rsidRPr="00AB3D61">
        <w:rPr>
          <w:rFonts w:asciiTheme="minorHAnsi" w:eastAsia="Book Antiqua" w:hAnsiTheme="minorHAnsi" w:cs="Book Antiqua"/>
          <w:sz w:val="22"/>
        </w:rPr>
        <w:t>la C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on</w:t>
      </w:r>
      <w:r w:rsidRPr="00AB3D61">
        <w:rPr>
          <w:rFonts w:asciiTheme="minorHAnsi" w:eastAsia="Book Antiqua" w:hAnsiTheme="minorHAnsi" w:cs="Book Antiqua"/>
          <w:sz w:val="22"/>
        </w:rPr>
        <w:t>v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o</w:t>
      </w:r>
      <w:r w:rsidRPr="00AB3D61">
        <w:rPr>
          <w:rFonts w:asciiTheme="minorHAnsi" w:eastAsia="Book Antiqua" w:hAnsiTheme="minorHAnsi" w:cs="Book Antiqua"/>
          <w:sz w:val="22"/>
        </w:rPr>
        <w:t>c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a</w:t>
      </w:r>
      <w:r w:rsidRPr="00AB3D61">
        <w:rPr>
          <w:rFonts w:asciiTheme="minorHAnsi" w:eastAsia="Book Antiqua" w:hAnsiTheme="minorHAnsi" w:cs="Book Antiqua"/>
          <w:sz w:val="22"/>
        </w:rPr>
        <w:t>t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o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r</w:t>
      </w:r>
      <w:r w:rsidRPr="00AB3D61">
        <w:rPr>
          <w:rFonts w:asciiTheme="minorHAnsi" w:eastAsia="Book Antiqua" w:hAnsiTheme="minorHAnsi" w:cs="Book Antiqua"/>
          <w:sz w:val="22"/>
        </w:rPr>
        <w:t>ia</w:t>
      </w:r>
      <w:r w:rsidRPr="00AB3D61">
        <w:rPr>
          <w:rFonts w:asciiTheme="minorHAnsi" w:eastAsia="Book Antiqua" w:hAnsiTheme="minorHAnsi" w:cs="Book Antiqua"/>
          <w:spacing w:val="-3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d</w:t>
      </w:r>
      <w:r w:rsidRPr="00AB3D61">
        <w:rPr>
          <w:rFonts w:asciiTheme="minorHAnsi" w:eastAsia="Book Antiqua" w:hAnsiTheme="minorHAnsi" w:cs="Book Antiqua"/>
          <w:sz w:val="22"/>
        </w:rPr>
        <w:t>e</w:t>
      </w:r>
      <w:r w:rsidRPr="00AB3D61">
        <w:rPr>
          <w:rFonts w:asciiTheme="minorHAnsi" w:eastAsia="Book Antiqua" w:hAnsiTheme="minorHAnsi" w:cs="Book Antiqua"/>
          <w:spacing w:val="6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A</w:t>
      </w:r>
      <w:r w:rsidRPr="00AB3D61">
        <w:rPr>
          <w:rFonts w:asciiTheme="minorHAnsi" w:eastAsia="Book Antiqua" w:hAnsiTheme="minorHAnsi" w:cs="Book Antiqua"/>
          <w:sz w:val="22"/>
        </w:rPr>
        <w:t>yu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da</w:t>
      </w:r>
      <w:r w:rsidRPr="00AB3D61">
        <w:rPr>
          <w:rFonts w:asciiTheme="minorHAnsi" w:eastAsia="Book Antiqua" w:hAnsiTheme="minorHAnsi" w:cs="Book Antiqua"/>
          <w:sz w:val="22"/>
        </w:rPr>
        <w:t xml:space="preserve">s Públicas Bajo Metodología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Leade</w:t>
      </w:r>
      <w:r w:rsidRPr="00AB3D61">
        <w:rPr>
          <w:rFonts w:asciiTheme="minorHAnsi" w:eastAsia="Book Antiqua" w:hAnsiTheme="minorHAnsi" w:cs="Book Antiqua"/>
          <w:sz w:val="22"/>
        </w:rPr>
        <w:t>r</w:t>
      </w:r>
      <w:r w:rsidRPr="00AB3D61">
        <w:rPr>
          <w:rFonts w:asciiTheme="minorHAnsi" w:eastAsia="Book Antiqua" w:hAnsiTheme="minorHAnsi" w:cs="Book Antiqua"/>
          <w:spacing w:val="2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d</w:t>
      </w:r>
      <w:r w:rsidRPr="00AB3D61">
        <w:rPr>
          <w:rFonts w:asciiTheme="minorHAnsi" w:eastAsia="Book Antiqua" w:hAnsiTheme="minorHAnsi" w:cs="Book Antiqua"/>
          <w:sz w:val="22"/>
        </w:rPr>
        <w:t>e la</w:t>
      </w:r>
      <w:r w:rsidRPr="00AB3D61">
        <w:rPr>
          <w:rFonts w:asciiTheme="minorHAnsi" w:eastAsia="Book Antiqua" w:hAnsiTheme="minorHAnsi" w:cs="Book Antiqua"/>
          <w:spacing w:val="9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E</w:t>
      </w:r>
      <w:r w:rsidRPr="00AB3D61">
        <w:rPr>
          <w:rFonts w:asciiTheme="minorHAnsi" w:eastAsia="Book Antiqua" w:hAnsiTheme="minorHAnsi" w:cs="Book Antiqua"/>
          <w:sz w:val="22"/>
        </w:rPr>
        <w:t>st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ra</w:t>
      </w:r>
      <w:r w:rsidRPr="00AB3D61">
        <w:rPr>
          <w:rFonts w:asciiTheme="minorHAnsi" w:eastAsia="Book Antiqua" w:hAnsiTheme="minorHAnsi" w:cs="Book Antiqua"/>
          <w:sz w:val="22"/>
        </w:rPr>
        <w:t>t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e</w:t>
      </w:r>
      <w:r w:rsidRPr="00AB3D61">
        <w:rPr>
          <w:rFonts w:asciiTheme="minorHAnsi" w:eastAsia="Book Antiqua" w:hAnsiTheme="minorHAnsi" w:cs="Book Antiqua"/>
          <w:sz w:val="22"/>
        </w:rPr>
        <w:t xml:space="preserve">gia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d</w:t>
      </w:r>
      <w:r w:rsidRPr="00AB3D61">
        <w:rPr>
          <w:rFonts w:asciiTheme="minorHAnsi" w:eastAsia="Book Antiqua" w:hAnsiTheme="minorHAnsi" w:cs="Book Antiqua"/>
          <w:sz w:val="22"/>
        </w:rPr>
        <w:t>e</w:t>
      </w:r>
      <w:r w:rsidRPr="00AB3D61">
        <w:rPr>
          <w:rFonts w:asciiTheme="minorHAnsi" w:eastAsia="Book Antiqua" w:hAnsiTheme="minorHAnsi" w:cs="Book Antiqua"/>
          <w:spacing w:val="6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D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e</w:t>
      </w:r>
      <w:r w:rsidRPr="00AB3D61">
        <w:rPr>
          <w:rFonts w:asciiTheme="minorHAnsi" w:eastAsia="Book Antiqua" w:hAnsiTheme="minorHAnsi" w:cs="Book Antiqua"/>
          <w:sz w:val="22"/>
        </w:rPr>
        <w:t>s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arr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o</w:t>
      </w:r>
      <w:r w:rsidRPr="00AB3D61">
        <w:rPr>
          <w:rFonts w:asciiTheme="minorHAnsi" w:eastAsia="Book Antiqua" w:hAnsiTheme="minorHAnsi" w:cs="Book Antiqua"/>
          <w:sz w:val="22"/>
        </w:rPr>
        <w:t xml:space="preserve">llo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L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o</w:t>
      </w:r>
      <w:r w:rsidRPr="00AB3D61">
        <w:rPr>
          <w:rFonts w:asciiTheme="minorHAnsi" w:eastAsia="Book Antiqua" w:hAnsiTheme="minorHAnsi" w:cs="Book Antiqua"/>
          <w:sz w:val="22"/>
        </w:rPr>
        <w:t>c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a</w:t>
      </w:r>
      <w:r w:rsidRPr="00AB3D61">
        <w:rPr>
          <w:rFonts w:asciiTheme="minorHAnsi" w:eastAsia="Book Antiqua" w:hAnsiTheme="minorHAnsi" w:cs="Book Antiqua"/>
          <w:sz w:val="22"/>
        </w:rPr>
        <w:t>l</w:t>
      </w:r>
      <w:r w:rsidRPr="00AB3D61">
        <w:rPr>
          <w:rFonts w:asciiTheme="minorHAnsi" w:eastAsia="Book Antiqua" w:hAnsiTheme="minorHAnsi" w:cs="Book Antiqua"/>
          <w:spacing w:val="2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z w:val="22"/>
        </w:rPr>
        <w:t>P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ar</w:t>
      </w:r>
      <w:r w:rsidRPr="00AB3D61">
        <w:rPr>
          <w:rFonts w:asciiTheme="minorHAnsi" w:eastAsia="Book Antiqua" w:hAnsiTheme="minorHAnsi" w:cs="Book Antiqua"/>
          <w:sz w:val="22"/>
        </w:rPr>
        <w:t>ticip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a</w:t>
      </w:r>
      <w:r w:rsidRPr="00AB3D61">
        <w:rPr>
          <w:rFonts w:asciiTheme="minorHAnsi" w:eastAsia="Book Antiqua" w:hAnsiTheme="minorHAnsi" w:cs="Book Antiqua"/>
          <w:sz w:val="22"/>
        </w:rPr>
        <w:t>tivo</w:t>
      </w:r>
      <w:r w:rsidRPr="00AB3D61">
        <w:rPr>
          <w:rFonts w:asciiTheme="minorHAnsi" w:eastAsia="Book Antiqua" w:hAnsiTheme="minorHAnsi" w:cs="Book Antiqua"/>
          <w:spacing w:val="-2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2014-2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0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2</w:t>
      </w:r>
      <w:r w:rsidRPr="00AB3D61">
        <w:rPr>
          <w:rFonts w:asciiTheme="minorHAnsi" w:eastAsia="Book Antiqua" w:hAnsiTheme="minorHAnsi" w:cs="Book Antiqua"/>
          <w:sz w:val="22"/>
        </w:rPr>
        <w:t xml:space="preserve">0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e</w:t>
      </w:r>
      <w:r w:rsidRPr="00AB3D61">
        <w:rPr>
          <w:rFonts w:asciiTheme="minorHAnsi" w:eastAsia="Book Antiqua" w:hAnsiTheme="minorHAnsi" w:cs="Book Antiqua"/>
          <w:sz w:val="22"/>
        </w:rPr>
        <w:t>n</w:t>
      </w:r>
      <w:r w:rsidRPr="00AB3D61">
        <w:rPr>
          <w:rFonts w:asciiTheme="minorHAnsi" w:eastAsia="Book Antiqua" w:hAnsiTheme="minorHAnsi" w:cs="Book Antiqua"/>
          <w:spacing w:val="5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z w:val="22"/>
        </w:rPr>
        <w:t>la</w:t>
      </w:r>
      <w:r w:rsidRPr="00AB3D61">
        <w:rPr>
          <w:rFonts w:asciiTheme="minorHAnsi" w:eastAsia="Book Antiqua" w:hAnsiTheme="minorHAnsi" w:cs="Book Antiqua"/>
          <w:spacing w:val="7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z w:val="22"/>
        </w:rPr>
        <w:t>c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om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ar</w:t>
      </w:r>
      <w:r w:rsidRPr="00AB3D61">
        <w:rPr>
          <w:rFonts w:asciiTheme="minorHAnsi" w:eastAsia="Book Antiqua" w:hAnsiTheme="minorHAnsi" w:cs="Book Antiqua"/>
          <w:sz w:val="22"/>
        </w:rPr>
        <w:t>ca</w:t>
      </w:r>
      <w:r w:rsidRPr="00AB3D61">
        <w:rPr>
          <w:rFonts w:asciiTheme="minorHAnsi" w:eastAsia="Book Antiqua" w:hAnsiTheme="minorHAnsi" w:cs="Book Antiqua"/>
          <w:spacing w:val="2"/>
          <w:sz w:val="22"/>
        </w:rPr>
        <w:t xml:space="preserve"> de </w:t>
      </w:r>
      <w:r w:rsidRPr="00AB3D61">
        <w:rPr>
          <w:rFonts w:asciiTheme="minorHAnsi" w:eastAsia="Book Antiqua" w:hAnsiTheme="minorHAnsi" w:cs="Book Antiqua"/>
          <w:sz w:val="22"/>
        </w:rPr>
        <w:t xml:space="preserve">Zafra - Río Bodión,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f</w:t>
      </w:r>
      <w:r w:rsidRPr="00AB3D61">
        <w:rPr>
          <w:rFonts w:asciiTheme="minorHAnsi" w:eastAsia="Book Antiqua" w:hAnsiTheme="minorHAnsi" w:cs="Book Antiqua"/>
          <w:sz w:val="22"/>
        </w:rPr>
        <w:t>i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n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a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n</w:t>
      </w:r>
      <w:r w:rsidRPr="00AB3D61">
        <w:rPr>
          <w:rFonts w:asciiTheme="minorHAnsi" w:eastAsia="Book Antiqua" w:hAnsiTheme="minorHAnsi" w:cs="Book Antiqua"/>
          <w:sz w:val="22"/>
        </w:rPr>
        <w:t>ci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ad</w:t>
      </w:r>
      <w:r w:rsidRPr="00AB3D61">
        <w:rPr>
          <w:rFonts w:asciiTheme="minorHAnsi" w:eastAsia="Book Antiqua" w:hAnsiTheme="minorHAnsi" w:cs="Book Antiqua"/>
          <w:sz w:val="22"/>
        </w:rPr>
        <w:t>a</w:t>
      </w:r>
      <w:r w:rsidRPr="00AB3D61">
        <w:rPr>
          <w:rFonts w:asciiTheme="minorHAnsi" w:eastAsia="Book Antiqua" w:hAnsiTheme="minorHAnsi" w:cs="Book Antiqua"/>
          <w:spacing w:val="-7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de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n</w:t>
      </w:r>
      <w:r w:rsidRPr="00AB3D61">
        <w:rPr>
          <w:rFonts w:asciiTheme="minorHAnsi" w:eastAsia="Book Antiqua" w:hAnsiTheme="minorHAnsi" w:cs="Book Antiqua"/>
          <w:sz w:val="22"/>
        </w:rPr>
        <w:t>t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r</w:t>
      </w:r>
      <w:r w:rsidRPr="00AB3D61">
        <w:rPr>
          <w:rFonts w:asciiTheme="minorHAnsi" w:eastAsia="Book Antiqua" w:hAnsiTheme="minorHAnsi" w:cs="Book Antiqua"/>
          <w:sz w:val="22"/>
        </w:rPr>
        <w:t>o</w:t>
      </w:r>
      <w:r w:rsidRPr="00AB3D61">
        <w:rPr>
          <w:rFonts w:asciiTheme="minorHAnsi" w:eastAsia="Book Antiqua" w:hAnsiTheme="minorHAnsi" w:cs="Book Antiqua"/>
          <w:spacing w:val="-6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de</w:t>
      </w:r>
      <w:r w:rsidRPr="00AB3D61">
        <w:rPr>
          <w:rFonts w:asciiTheme="minorHAnsi" w:eastAsia="Book Antiqua" w:hAnsiTheme="minorHAnsi" w:cs="Book Antiqua"/>
          <w:sz w:val="22"/>
        </w:rPr>
        <w:t>l</w:t>
      </w:r>
      <w:r w:rsidRPr="00AB3D61">
        <w:rPr>
          <w:rFonts w:asciiTheme="minorHAnsi" w:eastAsia="Book Antiqua" w:hAnsiTheme="minorHAnsi" w:cs="Book Antiqua"/>
          <w:spacing w:val="-3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z w:val="22"/>
        </w:rPr>
        <w:t>P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r</w:t>
      </w:r>
      <w:r w:rsidRPr="00AB3D61">
        <w:rPr>
          <w:rFonts w:asciiTheme="minorHAnsi" w:eastAsia="Book Antiqua" w:hAnsiTheme="minorHAnsi" w:cs="Book Antiqua"/>
          <w:spacing w:val="2"/>
          <w:sz w:val="22"/>
        </w:rPr>
        <w:t>o</w:t>
      </w:r>
      <w:r w:rsidRPr="00AB3D61">
        <w:rPr>
          <w:rFonts w:asciiTheme="minorHAnsi" w:eastAsia="Book Antiqua" w:hAnsiTheme="minorHAnsi" w:cs="Book Antiqua"/>
          <w:sz w:val="22"/>
        </w:rPr>
        <w:t>g</w:t>
      </w:r>
      <w:r w:rsidRPr="00AB3D61">
        <w:rPr>
          <w:rFonts w:asciiTheme="minorHAnsi" w:eastAsia="Book Antiqua" w:hAnsiTheme="minorHAnsi" w:cs="Book Antiqua"/>
          <w:spacing w:val="3"/>
          <w:sz w:val="22"/>
        </w:rPr>
        <w:t>r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a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m</w:t>
      </w:r>
      <w:r w:rsidRPr="00AB3D61">
        <w:rPr>
          <w:rFonts w:asciiTheme="minorHAnsi" w:eastAsia="Book Antiqua" w:hAnsiTheme="minorHAnsi" w:cs="Book Antiqua"/>
          <w:sz w:val="22"/>
        </w:rPr>
        <w:t>a</w:t>
      </w:r>
      <w:r w:rsidRPr="00AB3D61">
        <w:rPr>
          <w:rFonts w:asciiTheme="minorHAnsi" w:eastAsia="Book Antiqua" w:hAnsiTheme="minorHAnsi" w:cs="Book Antiqua"/>
          <w:spacing w:val="-7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d</w:t>
      </w:r>
      <w:r w:rsidRPr="00AB3D61">
        <w:rPr>
          <w:rFonts w:asciiTheme="minorHAnsi" w:eastAsia="Book Antiqua" w:hAnsiTheme="minorHAnsi" w:cs="Book Antiqua"/>
          <w:sz w:val="22"/>
        </w:rPr>
        <w:t>e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 xml:space="preserve"> D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e</w:t>
      </w:r>
      <w:r w:rsidRPr="00AB3D61">
        <w:rPr>
          <w:rFonts w:asciiTheme="minorHAnsi" w:eastAsia="Book Antiqua" w:hAnsiTheme="minorHAnsi" w:cs="Book Antiqua"/>
          <w:sz w:val="22"/>
        </w:rPr>
        <w:t>s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ar</w:t>
      </w:r>
      <w:r w:rsidRPr="00AB3D61">
        <w:rPr>
          <w:rFonts w:asciiTheme="minorHAnsi" w:eastAsia="Book Antiqua" w:hAnsiTheme="minorHAnsi" w:cs="Book Antiqua"/>
          <w:sz w:val="22"/>
        </w:rPr>
        <w:t>r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o</w:t>
      </w:r>
      <w:r w:rsidRPr="00AB3D61">
        <w:rPr>
          <w:rFonts w:asciiTheme="minorHAnsi" w:eastAsia="Book Antiqua" w:hAnsiTheme="minorHAnsi" w:cs="Book Antiqua"/>
          <w:sz w:val="22"/>
        </w:rPr>
        <w:t>llo</w:t>
      </w:r>
      <w:r w:rsidRPr="00AB3D61">
        <w:rPr>
          <w:rFonts w:asciiTheme="minorHAnsi" w:eastAsia="Book Antiqua" w:hAnsiTheme="minorHAnsi" w:cs="Book Antiqua"/>
          <w:spacing w:val="-7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R</w:t>
      </w:r>
      <w:r w:rsidRPr="00AB3D61">
        <w:rPr>
          <w:rFonts w:asciiTheme="minorHAnsi" w:eastAsia="Book Antiqua" w:hAnsiTheme="minorHAnsi" w:cs="Book Antiqua"/>
          <w:sz w:val="22"/>
        </w:rPr>
        <w:t>u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ra</w:t>
      </w:r>
      <w:r w:rsidRPr="00AB3D61">
        <w:rPr>
          <w:rFonts w:asciiTheme="minorHAnsi" w:eastAsia="Book Antiqua" w:hAnsiTheme="minorHAnsi" w:cs="Book Antiqua"/>
          <w:sz w:val="22"/>
        </w:rPr>
        <w:t>l</w:t>
      </w:r>
      <w:r w:rsidRPr="00AB3D61">
        <w:rPr>
          <w:rFonts w:asciiTheme="minorHAnsi" w:eastAsia="Book Antiqua" w:hAnsiTheme="minorHAnsi" w:cs="Book Antiqua"/>
          <w:spacing w:val="-5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2014-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2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02</w:t>
      </w:r>
      <w:r w:rsidRPr="00AB3D61">
        <w:rPr>
          <w:rFonts w:asciiTheme="minorHAnsi" w:eastAsia="Book Antiqua" w:hAnsiTheme="minorHAnsi" w:cs="Book Antiqua"/>
          <w:sz w:val="22"/>
        </w:rPr>
        <w:t>0</w:t>
      </w:r>
      <w:r w:rsidRPr="00AB3D61">
        <w:rPr>
          <w:rFonts w:asciiTheme="minorHAnsi" w:eastAsia="Book Antiqua" w:hAnsiTheme="minorHAnsi" w:cs="Book Antiqua"/>
          <w:spacing w:val="-10"/>
          <w:sz w:val="22"/>
        </w:rPr>
        <w:t xml:space="preserve"> 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(</w:t>
      </w:r>
      <w:r w:rsidRPr="00AB3D61">
        <w:rPr>
          <w:rFonts w:asciiTheme="minorHAnsi" w:eastAsia="Book Antiqua" w:hAnsiTheme="minorHAnsi" w:cs="Book Antiqua"/>
          <w:sz w:val="22"/>
        </w:rPr>
        <w:t>F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EA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D</w:t>
      </w:r>
      <w:r w:rsidRPr="00AB3D61">
        <w:rPr>
          <w:rFonts w:asciiTheme="minorHAnsi" w:eastAsia="Book Antiqua" w:hAnsiTheme="minorHAnsi" w:cs="Book Antiqua"/>
          <w:spacing w:val="1"/>
          <w:sz w:val="22"/>
        </w:rPr>
        <w:t>E</w:t>
      </w:r>
      <w:r w:rsidRPr="00AB3D61">
        <w:rPr>
          <w:rFonts w:asciiTheme="minorHAnsi" w:eastAsia="Book Antiqua" w:hAnsiTheme="minorHAnsi" w:cs="Book Antiqua"/>
          <w:spacing w:val="-1"/>
          <w:sz w:val="22"/>
        </w:rPr>
        <w:t>R</w:t>
      </w:r>
      <w:r w:rsidRPr="00AB3D61">
        <w:rPr>
          <w:rFonts w:asciiTheme="minorHAnsi" w:eastAsia="Book Antiqua" w:hAnsiTheme="minorHAnsi" w:cs="Book Antiqua"/>
          <w:sz w:val="22"/>
        </w:rPr>
        <w:t xml:space="preserve">), </w:t>
      </w:r>
      <w:r w:rsidRPr="00AB3D61">
        <w:rPr>
          <w:rFonts w:asciiTheme="minorHAnsi" w:hAnsiTheme="minorHAnsi" w:cstheme="minorHAnsi"/>
          <w:sz w:val="22"/>
        </w:rPr>
        <w:t>fo</w:t>
      </w:r>
      <w:r w:rsidR="00EF6E9B" w:rsidRPr="00AB3D61">
        <w:rPr>
          <w:rFonts w:asciiTheme="minorHAnsi" w:hAnsiTheme="minorHAnsi" w:cstheme="minorHAnsi"/>
          <w:sz w:val="22"/>
        </w:rPr>
        <w:t>rmula la siguiente</w:t>
      </w:r>
    </w:p>
    <w:p w14:paraId="5FFDF73E" w14:textId="77777777" w:rsidR="00FD0AD3" w:rsidRPr="00AB3D61" w:rsidRDefault="00FD0AD3" w:rsidP="00065325">
      <w:pPr>
        <w:ind w:left="-567" w:right="-568"/>
        <w:contextualSpacing/>
        <w:jc w:val="center"/>
        <w:rPr>
          <w:rFonts w:asciiTheme="minorHAnsi" w:hAnsiTheme="minorHAnsi" w:cstheme="minorHAnsi"/>
          <w:b/>
          <w:sz w:val="22"/>
          <w:u w:val="single"/>
        </w:rPr>
      </w:pPr>
    </w:p>
    <w:p w14:paraId="2D02FC23" w14:textId="77777777" w:rsidR="00EF6E9B" w:rsidRPr="00AB3D61" w:rsidRDefault="00EF6E9B" w:rsidP="00065325">
      <w:pPr>
        <w:ind w:left="-567" w:right="-568"/>
        <w:contextualSpacing/>
        <w:jc w:val="center"/>
        <w:rPr>
          <w:rFonts w:asciiTheme="minorHAnsi" w:hAnsiTheme="minorHAnsi" w:cstheme="minorHAnsi"/>
        </w:rPr>
      </w:pPr>
      <w:r w:rsidRPr="00AB3D61">
        <w:rPr>
          <w:rFonts w:asciiTheme="minorHAnsi" w:hAnsiTheme="minorHAnsi" w:cstheme="minorHAnsi"/>
          <w:b/>
        </w:rPr>
        <w:t>DECLARACIÓN RESPONSABLE</w:t>
      </w:r>
    </w:p>
    <w:p w14:paraId="668F92CB" w14:textId="77777777" w:rsidR="00FD0AD3" w:rsidRPr="00AB3D61" w:rsidRDefault="00FD0AD3" w:rsidP="00065325">
      <w:pPr>
        <w:ind w:left="-567" w:right="-568"/>
        <w:contextualSpacing/>
        <w:jc w:val="center"/>
        <w:rPr>
          <w:rFonts w:asciiTheme="minorHAnsi" w:hAnsiTheme="minorHAnsi" w:cstheme="minorHAnsi"/>
          <w:sz w:val="10"/>
        </w:rPr>
      </w:pPr>
    </w:p>
    <w:p w14:paraId="2CFF6BE9" w14:textId="77777777" w:rsidR="004E7DEB" w:rsidRPr="00AB3D61" w:rsidRDefault="004E7DEB" w:rsidP="00065325">
      <w:pPr>
        <w:ind w:left="-567" w:right="-568" w:firstLine="1275"/>
        <w:contextualSpacing/>
        <w:jc w:val="both"/>
        <w:rPr>
          <w:rFonts w:asciiTheme="minorHAnsi" w:hAnsiTheme="minorHAnsi" w:cstheme="minorHAnsi"/>
          <w:sz w:val="22"/>
        </w:rPr>
      </w:pPr>
      <w:r w:rsidRPr="00AB3D61">
        <w:rPr>
          <w:rFonts w:asciiTheme="minorHAnsi" w:hAnsiTheme="minorHAnsi" w:cstheme="minorHAnsi"/>
          <w:b/>
          <w:sz w:val="22"/>
        </w:rPr>
        <w:t xml:space="preserve">Primero: </w:t>
      </w:r>
      <w:r w:rsidRPr="00AB3D61">
        <w:rPr>
          <w:rFonts w:asciiTheme="minorHAnsi" w:hAnsiTheme="minorHAnsi" w:cstheme="minorHAnsi"/>
          <w:sz w:val="22"/>
        </w:rPr>
        <w:t>Que la empresa solicitante de la ayuda presenta los siguientes datos</w:t>
      </w:r>
      <w:r w:rsidR="00FD0AD3" w:rsidRPr="00AB3D61">
        <w:rPr>
          <w:rFonts w:asciiTheme="minorHAnsi" w:hAnsiTheme="minorHAnsi" w:cstheme="minorHAnsi"/>
          <w:sz w:val="22"/>
        </w:rPr>
        <w:t>:</w:t>
      </w:r>
    </w:p>
    <w:p w14:paraId="5DDB8E47" w14:textId="77777777" w:rsidR="00FD0AD3" w:rsidRPr="00AB3D61" w:rsidRDefault="00FD0AD3" w:rsidP="00065325">
      <w:pPr>
        <w:ind w:right="-12"/>
        <w:contextualSpacing/>
        <w:jc w:val="both"/>
        <w:rPr>
          <w:rFonts w:asciiTheme="minorHAnsi" w:hAnsiTheme="minorHAnsi" w:cstheme="minorHAnsi"/>
          <w:sz w:val="1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4E7DEB" w:rsidRPr="00AB3D61" w14:paraId="1EFD6848" w14:textId="77777777" w:rsidTr="00065325">
        <w:trPr>
          <w:jc w:val="center"/>
        </w:trPr>
        <w:tc>
          <w:tcPr>
            <w:tcW w:w="3005" w:type="dxa"/>
            <w:vAlign w:val="center"/>
          </w:tcPr>
          <w:p w14:paraId="4AEE2251" w14:textId="77777777" w:rsidR="004E7DEB" w:rsidRPr="00AB3D61" w:rsidRDefault="004E7DEB" w:rsidP="00065325">
            <w:pPr>
              <w:ind w:right="-12"/>
              <w:contextualSpacing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B3D61">
              <w:rPr>
                <w:rFonts w:asciiTheme="minorHAnsi" w:hAnsiTheme="minorHAnsi" w:cstheme="minorHAnsi"/>
                <w:b/>
                <w:sz w:val="18"/>
              </w:rPr>
              <w:t>Volumen anual de negocio</w:t>
            </w:r>
          </w:p>
        </w:tc>
        <w:tc>
          <w:tcPr>
            <w:tcW w:w="3005" w:type="dxa"/>
            <w:vAlign w:val="center"/>
          </w:tcPr>
          <w:p w14:paraId="2CA7662D" w14:textId="77777777" w:rsidR="004E7DEB" w:rsidRPr="00AB3D61" w:rsidRDefault="004E7DEB" w:rsidP="00065325">
            <w:pPr>
              <w:ind w:right="-12"/>
              <w:contextualSpacing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B3D61">
              <w:rPr>
                <w:rFonts w:asciiTheme="minorHAnsi" w:hAnsiTheme="minorHAnsi" w:cstheme="minorHAnsi"/>
                <w:b/>
                <w:sz w:val="18"/>
              </w:rPr>
              <w:t>Activo del Balance</w:t>
            </w:r>
          </w:p>
        </w:tc>
        <w:tc>
          <w:tcPr>
            <w:tcW w:w="3005" w:type="dxa"/>
            <w:vAlign w:val="center"/>
          </w:tcPr>
          <w:p w14:paraId="2D07A3A4" w14:textId="77777777" w:rsidR="00FD0AD3" w:rsidRPr="00AB3D61" w:rsidRDefault="004E7DEB" w:rsidP="00065325">
            <w:pPr>
              <w:ind w:right="-12"/>
              <w:contextualSpacing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B3D61">
              <w:rPr>
                <w:rFonts w:asciiTheme="minorHAnsi" w:hAnsiTheme="minorHAnsi" w:cstheme="minorHAnsi"/>
                <w:b/>
                <w:sz w:val="18"/>
              </w:rPr>
              <w:t xml:space="preserve">Nº de trabajadores </w:t>
            </w:r>
          </w:p>
          <w:p w14:paraId="191D9582" w14:textId="77777777" w:rsidR="004E7DEB" w:rsidRPr="00AB3D61" w:rsidRDefault="004E7DEB" w:rsidP="00065325">
            <w:pPr>
              <w:ind w:right="-12"/>
              <w:contextualSpacing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B3D61">
              <w:rPr>
                <w:rFonts w:asciiTheme="minorHAnsi" w:hAnsiTheme="minorHAnsi" w:cstheme="minorHAnsi"/>
                <w:b/>
                <w:sz w:val="18"/>
              </w:rPr>
              <w:t>(media anual)</w:t>
            </w:r>
          </w:p>
        </w:tc>
      </w:tr>
      <w:tr w:rsidR="004E7DEB" w:rsidRPr="00AB3D61" w14:paraId="06CA9DA2" w14:textId="77777777" w:rsidTr="00E7257F">
        <w:trPr>
          <w:trHeight w:val="532"/>
          <w:jc w:val="center"/>
        </w:trPr>
        <w:tc>
          <w:tcPr>
            <w:tcW w:w="3005" w:type="dxa"/>
            <w:vAlign w:val="center"/>
          </w:tcPr>
          <w:p w14:paraId="7A9653A4" w14:textId="77777777" w:rsidR="004E7DEB" w:rsidRPr="00AB3D61" w:rsidRDefault="004E7DEB" w:rsidP="00E7257F">
            <w:pPr>
              <w:ind w:right="-12"/>
              <w:contextualSpacing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005" w:type="dxa"/>
            <w:vAlign w:val="center"/>
          </w:tcPr>
          <w:p w14:paraId="7413B156" w14:textId="77777777" w:rsidR="004E7DEB" w:rsidRPr="00AB3D61" w:rsidRDefault="004E7DEB" w:rsidP="00E7257F">
            <w:pPr>
              <w:ind w:right="-12"/>
              <w:contextualSpacing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005" w:type="dxa"/>
            <w:vAlign w:val="center"/>
          </w:tcPr>
          <w:p w14:paraId="32872CB3" w14:textId="77777777" w:rsidR="004E7DEB" w:rsidRPr="00AB3D61" w:rsidRDefault="004E7DEB" w:rsidP="00E7257F">
            <w:pPr>
              <w:ind w:right="-12"/>
              <w:contextualSpacing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260DF1B9" w14:textId="77777777" w:rsidR="004E7DEB" w:rsidRPr="00AB3D61" w:rsidRDefault="004E7DEB" w:rsidP="00065325">
      <w:pPr>
        <w:ind w:right="-12"/>
        <w:contextualSpacing/>
        <w:jc w:val="both"/>
        <w:rPr>
          <w:rFonts w:asciiTheme="minorHAnsi" w:hAnsiTheme="minorHAnsi" w:cstheme="minorHAnsi"/>
          <w:b/>
          <w:sz w:val="10"/>
        </w:rPr>
      </w:pPr>
    </w:p>
    <w:p w14:paraId="7FFEFD93" w14:textId="77777777" w:rsidR="00EF6E9B" w:rsidRPr="00AB3D61" w:rsidRDefault="004E7DEB" w:rsidP="00065325">
      <w:pPr>
        <w:ind w:right="-2" w:firstLine="708"/>
        <w:contextualSpacing/>
        <w:jc w:val="both"/>
        <w:rPr>
          <w:rFonts w:asciiTheme="minorHAnsi" w:hAnsiTheme="minorHAnsi" w:cstheme="minorHAnsi"/>
          <w:sz w:val="22"/>
        </w:rPr>
      </w:pPr>
      <w:r w:rsidRPr="00AB3D61">
        <w:rPr>
          <w:rFonts w:asciiTheme="minorHAnsi" w:hAnsiTheme="minorHAnsi" w:cstheme="minorHAnsi"/>
          <w:b/>
          <w:sz w:val="22"/>
        </w:rPr>
        <w:t>Segundo</w:t>
      </w:r>
      <w:r w:rsidR="00EF6E9B" w:rsidRPr="00AB3D61">
        <w:rPr>
          <w:rFonts w:asciiTheme="minorHAnsi" w:hAnsiTheme="minorHAnsi" w:cstheme="minorHAnsi"/>
          <w:b/>
          <w:sz w:val="22"/>
        </w:rPr>
        <w:t xml:space="preserve">: </w:t>
      </w:r>
      <w:r w:rsidR="00EF6E9B" w:rsidRPr="00AB3D61">
        <w:rPr>
          <w:rFonts w:asciiTheme="minorHAnsi" w:hAnsiTheme="minorHAnsi" w:cstheme="minorHAnsi"/>
          <w:sz w:val="22"/>
        </w:rPr>
        <w:t>Que conoce los requisitos para se</w:t>
      </w:r>
      <w:r w:rsidR="00B35795" w:rsidRPr="00AB3D61">
        <w:rPr>
          <w:rFonts w:asciiTheme="minorHAnsi" w:hAnsiTheme="minorHAnsi" w:cstheme="minorHAnsi"/>
          <w:sz w:val="22"/>
        </w:rPr>
        <w:t>r</w:t>
      </w:r>
      <w:r w:rsidR="00EF6E9B" w:rsidRPr="00AB3D61">
        <w:rPr>
          <w:rFonts w:asciiTheme="minorHAnsi" w:hAnsiTheme="minorHAnsi" w:cstheme="minorHAnsi"/>
          <w:sz w:val="22"/>
        </w:rPr>
        <w:t xml:space="preserve"> considerada </w:t>
      </w:r>
      <w:r w:rsidR="008D3A15" w:rsidRPr="00AB3D61">
        <w:rPr>
          <w:rFonts w:asciiTheme="minorHAnsi" w:hAnsiTheme="minorHAnsi" w:cstheme="minorHAnsi"/>
          <w:sz w:val="22"/>
        </w:rPr>
        <w:t>PYME</w:t>
      </w:r>
      <w:r w:rsidR="00EF6E9B" w:rsidRPr="00AB3D61">
        <w:rPr>
          <w:rFonts w:asciiTheme="minorHAnsi" w:hAnsiTheme="minorHAnsi" w:cstheme="minorHAnsi"/>
          <w:sz w:val="22"/>
        </w:rPr>
        <w:t xml:space="preserve"> establecidos en la </w:t>
      </w:r>
      <w:hyperlink r:id="rId6" w:history="1">
        <w:r w:rsidR="00EF6E9B" w:rsidRPr="00AB3D61">
          <w:rPr>
            <w:rStyle w:val="Hipervnculo"/>
            <w:rFonts w:asciiTheme="minorHAnsi" w:hAnsiTheme="minorHAnsi" w:cstheme="minorHAnsi"/>
            <w:color w:val="auto"/>
            <w:sz w:val="22"/>
            <w:u w:val="none"/>
          </w:rPr>
          <w:t>Recomendación 2003/361/CE de la Comisión</w:t>
        </w:r>
      </w:hyperlink>
      <w:r w:rsidR="00EF6E9B" w:rsidRPr="00AB3D61">
        <w:rPr>
          <w:rFonts w:asciiTheme="minorHAnsi" w:hAnsiTheme="minorHAnsi" w:cstheme="minorHAnsi"/>
          <w:sz w:val="22"/>
        </w:rPr>
        <w:t>, de 6 de mayo de 2003, sobre la definición de microempresas, pequeñas y medianas empresas (</w:t>
      </w:r>
      <w:r w:rsidR="009544B2" w:rsidRPr="00AB3D61">
        <w:rPr>
          <w:rFonts w:asciiTheme="minorHAnsi" w:hAnsiTheme="minorHAnsi" w:cstheme="minorHAnsi"/>
          <w:sz w:val="22"/>
        </w:rPr>
        <w:t>Diario Oficial L 124 de 20-</w:t>
      </w:r>
      <w:r w:rsidR="00EF6E9B" w:rsidRPr="00AB3D61">
        <w:rPr>
          <w:rFonts w:asciiTheme="minorHAnsi" w:hAnsiTheme="minorHAnsi" w:cstheme="minorHAnsi"/>
          <w:sz w:val="22"/>
        </w:rPr>
        <w:t>5</w:t>
      </w:r>
      <w:r w:rsidR="009544B2" w:rsidRPr="00AB3D61">
        <w:rPr>
          <w:rFonts w:asciiTheme="minorHAnsi" w:hAnsiTheme="minorHAnsi" w:cstheme="minorHAnsi"/>
          <w:sz w:val="22"/>
        </w:rPr>
        <w:t>-</w:t>
      </w:r>
      <w:r w:rsidR="00EF6E9B" w:rsidRPr="00AB3D61">
        <w:rPr>
          <w:rFonts w:asciiTheme="minorHAnsi" w:hAnsiTheme="minorHAnsi" w:cstheme="minorHAnsi"/>
          <w:sz w:val="22"/>
        </w:rPr>
        <w:t>2003)</w:t>
      </w:r>
      <w:r w:rsidR="009544B2" w:rsidRPr="00AB3D61">
        <w:rPr>
          <w:rFonts w:asciiTheme="minorHAnsi" w:hAnsiTheme="minorHAnsi" w:cstheme="minorHAnsi"/>
          <w:sz w:val="22"/>
        </w:rPr>
        <w:t>.</w:t>
      </w:r>
    </w:p>
    <w:p w14:paraId="7452F985" w14:textId="77777777" w:rsidR="00EF6E9B" w:rsidRPr="00AB3D61" w:rsidRDefault="00EF6E9B" w:rsidP="00065325">
      <w:pPr>
        <w:ind w:left="-567" w:right="-2"/>
        <w:contextualSpacing/>
        <w:jc w:val="both"/>
        <w:rPr>
          <w:rFonts w:asciiTheme="minorHAnsi" w:hAnsiTheme="minorHAnsi" w:cstheme="minorHAnsi"/>
          <w:sz w:val="10"/>
        </w:rPr>
      </w:pPr>
    </w:p>
    <w:p w14:paraId="2E3B4CBE" w14:textId="77777777" w:rsidR="00EF6E9B" w:rsidRPr="00AB3D61" w:rsidRDefault="004E7DEB" w:rsidP="00065325">
      <w:pPr>
        <w:ind w:right="-2" w:firstLine="708"/>
        <w:contextualSpacing/>
        <w:jc w:val="both"/>
        <w:rPr>
          <w:rFonts w:asciiTheme="minorHAnsi" w:hAnsiTheme="minorHAnsi" w:cstheme="minorHAnsi"/>
          <w:sz w:val="22"/>
        </w:rPr>
      </w:pPr>
      <w:r w:rsidRPr="00AB3D61">
        <w:rPr>
          <w:rFonts w:asciiTheme="minorHAnsi" w:hAnsiTheme="minorHAnsi" w:cstheme="minorHAnsi"/>
          <w:b/>
          <w:sz w:val="22"/>
        </w:rPr>
        <w:t>Tercero</w:t>
      </w:r>
      <w:r w:rsidR="00EF6E9B" w:rsidRPr="00AB3D61">
        <w:rPr>
          <w:rFonts w:asciiTheme="minorHAnsi" w:hAnsiTheme="minorHAnsi" w:cstheme="minorHAnsi"/>
          <w:sz w:val="22"/>
        </w:rPr>
        <w:t>: Que según lo dispuesto en la citada recomendación</w:t>
      </w:r>
      <w:r w:rsidR="00715C7A" w:rsidRPr="00AB3D61">
        <w:rPr>
          <w:rFonts w:asciiTheme="minorHAnsi" w:hAnsiTheme="minorHAnsi" w:cstheme="minorHAnsi"/>
          <w:sz w:val="22"/>
        </w:rPr>
        <w:t>, la empresa solicitante de la ayuda</w:t>
      </w:r>
      <w:r w:rsidR="00E71CFB" w:rsidRPr="00AB3D61">
        <w:rPr>
          <w:rFonts w:asciiTheme="minorHAnsi" w:hAnsiTheme="minorHAnsi" w:cstheme="minorHAnsi"/>
          <w:sz w:val="22"/>
        </w:rPr>
        <w:t xml:space="preserve"> </w:t>
      </w:r>
      <w:r w:rsidR="00EF6E9B" w:rsidRPr="00AB3D61">
        <w:rPr>
          <w:rFonts w:asciiTheme="minorHAnsi" w:hAnsiTheme="minorHAnsi" w:cstheme="minorHAnsi"/>
          <w:sz w:val="22"/>
        </w:rPr>
        <w:t>(marcar con una X lo que proceda):</w:t>
      </w:r>
    </w:p>
    <w:p w14:paraId="33FBDE61" w14:textId="77777777" w:rsidR="00B64A98" w:rsidRPr="00AB3D61" w:rsidRDefault="00B64A98" w:rsidP="00065325">
      <w:pPr>
        <w:ind w:right="-12"/>
        <w:contextualSpacing/>
        <w:jc w:val="both"/>
        <w:rPr>
          <w:rFonts w:asciiTheme="minorHAnsi" w:hAnsiTheme="minorHAnsi" w:cstheme="minorHAnsi"/>
          <w:sz w:val="10"/>
        </w:rPr>
      </w:pPr>
    </w:p>
    <w:tbl>
      <w:tblPr>
        <w:tblStyle w:val="Tablaconcuadrcula"/>
        <w:tblW w:w="9072" w:type="dxa"/>
        <w:tblInd w:w="108" w:type="dxa"/>
        <w:tblLook w:val="01E0" w:firstRow="1" w:lastRow="1" w:firstColumn="1" w:lastColumn="1" w:noHBand="0" w:noVBand="0"/>
      </w:tblPr>
      <w:tblGrid>
        <w:gridCol w:w="709"/>
        <w:gridCol w:w="8363"/>
      </w:tblGrid>
      <w:tr w:rsidR="00AB3D61" w:rsidRPr="00AB3D61" w14:paraId="1347A150" w14:textId="77777777" w:rsidTr="00E71CFB">
        <w:trPr>
          <w:trHeight w:val="563"/>
        </w:trPr>
        <w:tc>
          <w:tcPr>
            <w:tcW w:w="709" w:type="dxa"/>
            <w:vAlign w:val="center"/>
          </w:tcPr>
          <w:p w14:paraId="608F0268" w14:textId="77777777" w:rsidR="00AB3D61" w:rsidRPr="00AB3D61" w:rsidRDefault="00AB3D61" w:rsidP="00065325">
            <w:pPr>
              <w:ind w:right="-12"/>
              <w:contextualSpacing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695C4172" w14:textId="77777777" w:rsidR="00AB3D61" w:rsidRPr="00AB3D61" w:rsidRDefault="00AB3D61" w:rsidP="00AB3D61">
            <w:pPr>
              <w:ind w:right="-12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AB3D61">
              <w:rPr>
                <w:rFonts w:asciiTheme="minorHAnsi" w:hAnsiTheme="minorHAnsi" w:cstheme="minorHAnsi"/>
                <w:sz w:val="20"/>
              </w:rPr>
              <w:t xml:space="preserve">Como persona física </w:t>
            </w:r>
            <w:r w:rsidRPr="00AB3D61">
              <w:rPr>
                <w:rFonts w:asciiTheme="minorHAnsi" w:hAnsiTheme="minorHAnsi" w:cstheme="minorHAnsi"/>
                <w:b/>
                <w:sz w:val="20"/>
              </w:rPr>
              <w:t>NO</w:t>
            </w:r>
            <w:r w:rsidRPr="00AB3D61">
              <w:rPr>
                <w:rFonts w:asciiTheme="minorHAnsi" w:hAnsiTheme="minorHAnsi" w:cstheme="minorHAnsi"/>
                <w:sz w:val="20"/>
              </w:rPr>
              <w:t xml:space="preserve"> posee participaciones iguales o superiores al 25% en otras empresas</w:t>
            </w:r>
          </w:p>
        </w:tc>
      </w:tr>
      <w:tr w:rsidR="00AB3D61" w:rsidRPr="00AB3D61" w14:paraId="607CC9D8" w14:textId="77777777" w:rsidTr="00E71CFB">
        <w:trPr>
          <w:trHeight w:val="563"/>
        </w:trPr>
        <w:tc>
          <w:tcPr>
            <w:tcW w:w="709" w:type="dxa"/>
            <w:vAlign w:val="center"/>
          </w:tcPr>
          <w:p w14:paraId="3E0426F2" w14:textId="77777777" w:rsidR="00AB3D61" w:rsidRPr="00AB3D61" w:rsidRDefault="00AB3D61" w:rsidP="00065325">
            <w:pPr>
              <w:ind w:right="-12"/>
              <w:contextualSpacing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4056E430" w14:textId="77777777" w:rsidR="00AB3D61" w:rsidRPr="00AB3D61" w:rsidRDefault="00AB3D61" w:rsidP="00AB3D61">
            <w:pPr>
              <w:ind w:right="-12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AB3D61">
              <w:rPr>
                <w:rFonts w:asciiTheme="minorHAnsi" w:hAnsiTheme="minorHAnsi" w:cstheme="minorHAnsi"/>
                <w:sz w:val="20"/>
              </w:rPr>
              <w:t>Como persona física posee participaciones iguales o superiores al 25% en otras empresas</w:t>
            </w:r>
          </w:p>
        </w:tc>
      </w:tr>
      <w:tr w:rsidR="00A00B41" w:rsidRPr="00AB3D61" w14:paraId="735075FE" w14:textId="77777777" w:rsidTr="00E71CFB">
        <w:trPr>
          <w:trHeight w:val="563"/>
        </w:trPr>
        <w:tc>
          <w:tcPr>
            <w:tcW w:w="709" w:type="dxa"/>
            <w:vAlign w:val="center"/>
          </w:tcPr>
          <w:p w14:paraId="2E585D74" w14:textId="77777777" w:rsidR="00A00B41" w:rsidRPr="00AB3D61" w:rsidRDefault="00A00B41" w:rsidP="00065325">
            <w:pPr>
              <w:ind w:right="-12"/>
              <w:contextualSpacing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0F05F9E5" w14:textId="77777777" w:rsidR="00A00B41" w:rsidRPr="00AB3D61" w:rsidRDefault="009544B2" w:rsidP="0025358F">
            <w:pPr>
              <w:ind w:right="-12"/>
              <w:contextualSpacing/>
              <w:jc w:val="both"/>
              <w:rPr>
                <w:rFonts w:asciiTheme="minorHAnsi" w:hAnsiTheme="minorHAnsi" w:cstheme="minorHAnsi"/>
                <w:sz w:val="18"/>
              </w:rPr>
            </w:pPr>
            <w:r w:rsidRPr="00AB3D61">
              <w:rPr>
                <w:rFonts w:asciiTheme="minorHAnsi" w:hAnsiTheme="minorHAnsi" w:cstheme="minorHAnsi"/>
                <w:sz w:val="20"/>
              </w:rPr>
              <w:t>E</w:t>
            </w:r>
            <w:r w:rsidR="00A00B41" w:rsidRPr="00AB3D61">
              <w:rPr>
                <w:rFonts w:asciiTheme="minorHAnsi" w:hAnsiTheme="minorHAnsi" w:cstheme="minorHAnsi"/>
                <w:sz w:val="20"/>
              </w:rPr>
              <w:t>s una empresa autónoma (</w:t>
            </w:r>
            <w:r w:rsidR="008B0D74" w:rsidRPr="00AB3D61">
              <w:rPr>
                <w:rFonts w:asciiTheme="minorHAnsi" w:hAnsiTheme="minorHAnsi" w:cstheme="minorHAnsi"/>
                <w:sz w:val="20"/>
              </w:rPr>
              <w:t>no posee participaciones iguales o superiores a</w:t>
            </w:r>
            <w:r w:rsidR="00A00B41" w:rsidRPr="00AB3D61">
              <w:rPr>
                <w:rFonts w:asciiTheme="minorHAnsi" w:hAnsiTheme="minorHAnsi" w:cstheme="minorHAnsi"/>
                <w:sz w:val="20"/>
              </w:rPr>
              <w:t xml:space="preserve">l 25% </w:t>
            </w:r>
            <w:r w:rsidR="008B0D74" w:rsidRPr="00AB3D61">
              <w:rPr>
                <w:rFonts w:asciiTheme="minorHAnsi" w:hAnsiTheme="minorHAnsi" w:cstheme="minorHAnsi"/>
                <w:sz w:val="20"/>
              </w:rPr>
              <w:t xml:space="preserve">en </w:t>
            </w:r>
            <w:r w:rsidR="00A00B41" w:rsidRPr="00AB3D61">
              <w:rPr>
                <w:rFonts w:asciiTheme="minorHAnsi" w:hAnsiTheme="minorHAnsi" w:cstheme="minorHAnsi"/>
                <w:sz w:val="20"/>
              </w:rPr>
              <w:t>otra</w:t>
            </w:r>
            <w:r w:rsidR="008B0D74" w:rsidRPr="00AB3D61">
              <w:rPr>
                <w:rFonts w:asciiTheme="minorHAnsi" w:hAnsiTheme="minorHAnsi" w:cstheme="minorHAnsi"/>
                <w:sz w:val="20"/>
              </w:rPr>
              <w:t>s</w:t>
            </w:r>
            <w:r w:rsidR="00A00B41" w:rsidRPr="00AB3D61">
              <w:rPr>
                <w:rFonts w:asciiTheme="minorHAnsi" w:hAnsiTheme="minorHAnsi" w:cstheme="minorHAnsi"/>
                <w:sz w:val="20"/>
              </w:rPr>
              <w:t xml:space="preserve"> empresa</w:t>
            </w:r>
            <w:r w:rsidR="008B0D74" w:rsidRPr="00AB3D61">
              <w:rPr>
                <w:rFonts w:asciiTheme="minorHAnsi" w:hAnsiTheme="minorHAnsi" w:cstheme="minorHAnsi"/>
                <w:sz w:val="20"/>
              </w:rPr>
              <w:t>s, ni el 25% o más de la misma es propiedad directa de otra u otras empresas vinculadas</w:t>
            </w:r>
            <w:r w:rsidR="00A00B41" w:rsidRPr="00AB3D61">
              <w:rPr>
                <w:rFonts w:asciiTheme="minorHAnsi" w:hAnsiTheme="minorHAnsi" w:cstheme="minorHAnsi"/>
                <w:sz w:val="20"/>
              </w:rPr>
              <w:t xml:space="preserve"> entre ellas o a través de personas físicas o un conjunto de personas físicas)</w:t>
            </w:r>
          </w:p>
        </w:tc>
      </w:tr>
      <w:tr w:rsidR="00A00B41" w:rsidRPr="00AB3D61" w14:paraId="2025B9F4" w14:textId="77777777" w:rsidTr="00E71CFB">
        <w:trPr>
          <w:trHeight w:val="557"/>
        </w:trPr>
        <w:tc>
          <w:tcPr>
            <w:tcW w:w="709" w:type="dxa"/>
            <w:vAlign w:val="center"/>
          </w:tcPr>
          <w:p w14:paraId="70CB8D21" w14:textId="77777777" w:rsidR="00A00B41" w:rsidRPr="00AB3D61" w:rsidRDefault="00A00B41" w:rsidP="00065325">
            <w:pPr>
              <w:ind w:right="-12"/>
              <w:contextualSpacing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4BF20E91" w14:textId="77777777" w:rsidR="00A00B41" w:rsidRPr="00AB3D61" w:rsidRDefault="00A00B41" w:rsidP="001406D4">
            <w:pPr>
              <w:ind w:right="-12"/>
              <w:contextualSpacing/>
              <w:rPr>
                <w:rFonts w:asciiTheme="minorHAnsi" w:hAnsiTheme="minorHAnsi" w:cstheme="minorHAnsi"/>
                <w:sz w:val="18"/>
              </w:rPr>
            </w:pPr>
            <w:r w:rsidRPr="00AB3D61"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1F4994" w:rsidRPr="00AB3D61">
              <w:rPr>
                <w:rFonts w:asciiTheme="minorHAnsi" w:hAnsiTheme="minorHAnsi" w:cstheme="minorHAnsi"/>
                <w:b/>
                <w:sz w:val="22"/>
              </w:rPr>
              <w:t>O</w:t>
            </w:r>
            <w:r w:rsidRPr="00AB3D6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AB3D61">
              <w:rPr>
                <w:rFonts w:asciiTheme="minorHAnsi" w:hAnsiTheme="minorHAnsi" w:cstheme="minorHAnsi"/>
                <w:sz w:val="20"/>
              </w:rPr>
              <w:t>es una empresa autónoma</w:t>
            </w:r>
            <w:r w:rsidR="003C20CE" w:rsidRPr="00AB3D61">
              <w:rPr>
                <w:rFonts w:asciiTheme="minorHAnsi" w:hAnsiTheme="minorHAnsi" w:cstheme="minorHAnsi"/>
                <w:sz w:val="20"/>
              </w:rPr>
              <w:t>, teniendo la consideración de empresa vinculada o asociada</w:t>
            </w:r>
          </w:p>
        </w:tc>
      </w:tr>
    </w:tbl>
    <w:p w14:paraId="625B80FB" w14:textId="77777777" w:rsidR="00A00B41" w:rsidRPr="00AB3D61" w:rsidRDefault="00A00B41" w:rsidP="00065325">
      <w:pPr>
        <w:ind w:right="-12"/>
        <w:contextualSpacing/>
        <w:jc w:val="both"/>
        <w:rPr>
          <w:rFonts w:asciiTheme="minorHAnsi" w:hAnsiTheme="minorHAnsi" w:cstheme="minorHAnsi"/>
          <w:sz w:val="10"/>
        </w:rPr>
      </w:pPr>
    </w:p>
    <w:p w14:paraId="6B7017FD" w14:textId="77777777" w:rsidR="00A00B41" w:rsidRPr="00AB3D61" w:rsidRDefault="001F4994" w:rsidP="001F4994">
      <w:pPr>
        <w:ind w:right="-2" w:firstLine="708"/>
        <w:contextualSpacing/>
        <w:jc w:val="both"/>
        <w:rPr>
          <w:rFonts w:asciiTheme="minorHAnsi" w:hAnsiTheme="minorHAnsi" w:cstheme="minorHAnsi"/>
          <w:sz w:val="22"/>
        </w:rPr>
      </w:pPr>
      <w:r w:rsidRPr="00AB3D61">
        <w:rPr>
          <w:rFonts w:asciiTheme="minorHAnsi" w:hAnsiTheme="minorHAnsi" w:cstheme="minorHAnsi"/>
          <w:b/>
          <w:sz w:val="22"/>
        </w:rPr>
        <w:t xml:space="preserve"> </w:t>
      </w:r>
      <w:r w:rsidR="00E71CFB" w:rsidRPr="00AB3D61">
        <w:rPr>
          <w:rFonts w:asciiTheme="minorHAnsi" w:hAnsiTheme="minorHAnsi" w:cstheme="minorHAnsi"/>
          <w:b/>
          <w:sz w:val="22"/>
        </w:rPr>
        <w:t>Cuart</w:t>
      </w:r>
      <w:r w:rsidR="00A00B41" w:rsidRPr="00AB3D61">
        <w:rPr>
          <w:rFonts w:asciiTheme="minorHAnsi" w:hAnsiTheme="minorHAnsi" w:cstheme="minorHAnsi"/>
          <w:b/>
          <w:sz w:val="22"/>
        </w:rPr>
        <w:t>o</w:t>
      </w:r>
      <w:r w:rsidR="00A00B41" w:rsidRPr="00AB3D61">
        <w:rPr>
          <w:rFonts w:asciiTheme="minorHAnsi" w:hAnsiTheme="minorHAnsi" w:cstheme="minorHAnsi"/>
          <w:sz w:val="22"/>
        </w:rPr>
        <w:t xml:space="preserve">: Que según lo dispuesto en la citada recomendación, la empresa solicitante de la ayuda </w:t>
      </w:r>
      <w:r w:rsidR="009544B2" w:rsidRPr="00AB3D61">
        <w:rPr>
          <w:rFonts w:asciiTheme="minorHAnsi" w:hAnsiTheme="minorHAnsi" w:cstheme="minorHAnsi"/>
          <w:sz w:val="22"/>
        </w:rPr>
        <w:t>(marcar con una X lo que proceda):</w:t>
      </w:r>
    </w:p>
    <w:p w14:paraId="465539F3" w14:textId="77777777" w:rsidR="00B64A98" w:rsidRPr="00AB3D61" w:rsidRDefault="00B64A98" w:rsidP="00065325">
      <w:pPr>
        <w:ind w:right="-12"/>
        <w:contextualSpacing/>
        <w:jc w:val="both"/>
        <w:rPr>
          <w:rFonts w:asciiTheme="minorHAnsi" w:hAnsiTheme="minorHAnsi" w:cstheme="minorHAnsi"/>
          <w:sz w:val="10"/>
        </w:rPr>
      </w:pPr>
    </w:p>
    <w:tbl>
      <w:tblPr>
        <w:tblStyle w:val="Tablaconcuadrcula"/>
        <w:tblW w:w="9072" w:type="dxa"/>
        <w:tblInd w:w="108" w:type="dxa"/>
        <w:tblLook w:val="01E0" w:firstRow="1" w:lastRow="1" w:firstColumn="1" w:lastColumn="1" w:noHBand="0" w:noVBand="0"/>
      </w:tblPr>
      <w:tblGrid>
        <w:gridCol w:w="709"/>
        <w:gridCol w:w="8363"/>
      </w:tblGrid>
      <w:tr w:rsidR="00EF6E9B" w:rsidRPr="00AB3D61" w14:paraId="17DF62BD" w14:textId="77777777" w:rsidTr="00E71CFB">
        <w:trPr>
          <w:trHeight w:val="132"/>
        </w:trPr>
        <w:tc>
          <w:tcPr>
            <w:tcW w:w="709" w:type="dxa"/>
            <w:vAlign w:val="center"/>
          </w:tcPr>
          <w:p w14:paraId="4E9CEEA0" w14:textId="77777777" w:rsidR="00EF6E9B" w:rsidRPr="00AB3D61" w:rsidRDefault="00EF6E9B" w:rsidP="00065325">
            <w:pPr>
              <w:ind w:right="-12"/>
              <w:contextualSpacing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757B57AC" w14:textId="77777777" w:rsidR="00EF6E9B" w:rsidRPr="00AB3D61" w:rsidRDefault="008B0D74" w:rsidP="008B0D74">
            <w:pPr>
              <w:ind w:right="-12"/>
              <w:contextualSpacing/>
              <w:rPr>
                <w:rFonts w:asciiTheme="minorHAnsi" w:hAnsiTheme="minorHAnsi" w:cstheme="minorHAnsi"/>
                <w:sz w:val="18"/>
              </w:rPr>
            </w:pPr>
            <w:r w:rsidRPr="00AB3D61">
              <w:rPr>
                <w:rFonts w:asciiTheme="minorHAnsi" w:hAnsiTheme="minorHAnsi" w:cstheme="minorHAnsi"/>
                <w:sz w:val="20"/>
              </w:rPr>
              <w:t>C</w:t>
            </w:r>
            <w:r w:rsidR="00EF6E9B" w:rsidRPr="00AB3D61">
              <w:rPr>
                <w:rFonts w:asciiTheme="minorHAnsi" w:hAnsiTheme="minorHAnsi" w:cstheme="minorHAnsi"/>
                <w:sz w:val="20"/>
              </w:rPr>
              <w:t xml:space="preserve">umple con los requisitos para ser considerada una </w:t>
            </w:r>
            <w:r w:rsidR="008D3A15" w:rsidRPr="00AB3D61">
              <w:rPr>
                <w:rFonts w:asciiTheme="minorHAnsi" w:hAnsiTheme="minorHAnsi" w:cstheme="minorHAnsi"/>
                <w:sz w:val="20"/>
              </w:rPr>
              <w:t>PYME</w:t>
            </w:r>
          </w:p>
        </w:tc>
      </w:tr>
      <w:tr w:rsidR="00EF6E9B" w:rsidRPr="00AB3D61" w14:paraId="325E70C5" w14:textId="77777777" w:rsidTr="00E71CFB">
        <w:trPr>
          <w:trHeight w:val="165"/>
        </w:trPr>
        <w:tc>
          <w:tcPr>
            <w:tcW w:w="709" w:type="dxa"/>
            <w:vAlign w:val="center"/>
          </w:tcPr>
          <w:p w14:paraId="6FDBACDF" w14:textId="77777777" w:rsidR="00EF6E9B" w:rsidRPr="00AB3D61" w:rsidRDefault="00EF6E9B" w:rsidP="00065325">
            <w:pPr>
              <w:ind w:right="-12"/>
              <w:contextualSpacing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5983DA66" w14:textId="77777777" w:rsidR="00EF6E9B" w:rsidRPr="00AB3D61" w:rsidRDefault="00A00B41" w:rsidP="00065325">
            <w:pPr>
              <w:ind w:right="-12"/>
              <w:contextualSpacing/>
              <w:rPr>
                <w:rFonts w:asciiTheme="minorHAnsi" w:hAnsiTheme="minorHAnsi" w:cstheme="minorHAnsi"/>
                <w:sz w:val="20"/>
                <w:szCs w:val="22"/>
              </w:rPr>
            </w:pPr>
            <w:r w:rsidRPr="00AB3D61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 w:rsidR="00DA7C4F" w:rsidRPr="00AB3D61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EF6E9B" w:rsidRPr="00AB3D61">
              <w:rPr>
                <w:rFonts w:asciiTheme="minorHAnsi" w:hAnsiTheme="minorHAnsi" w:cstheme="minorHAnsi"/>
                <w:sz w:val="20"/>
                <w:szCs w:val="22"/>
              </w:rPr>
              <w:t xml:space="preserve">cumple con los requisitos para ser considerada una </w:t>
            </w:r>
            <w:r w:rsidR="008D3A15" w:rsidRPr="00AB3D61">
              <w:rPr>
                <w:rFonts w:asciiTheme="minorHAnsi" w:hAnsiTheme="minorHAnsi" w:cstheme="minorHAnsi"/>
                <w:sz w:val="20"/>
                <w:szCs w:val="22"/>
              </w:rPr>
              <w:t>PYME</w:t>
            </w:r>
          </w:p>
        </w:tc>
      </w:tr>
    </w:tbl>
    <w:p w14:paraId="6C18F6C0" w14:textId="77777777" w:rsidR="00B64A98" w:rsidRPr="00AB3D61" w:rsidRDefault="00B64A98" w:rsidP="00065325">
      <w:pPr>
        <w:ind w:right="-12"/>
        <w:contextualSpacing/>
        <w:jc w:val="both"/>
        <w:rPr>
          <w:rFonts w:asciiTheme="minorHAnsi" w:hAnsiTheme="minorHAnsi" w:cstheme="minorHAnsi"/>
          <w:sz w:val="10"/>
          <w:lang w:val="es-MX"/>
        </w:rPr>
      </w:pPr>
    </w:p>
    <w:p w14:paraId="14BF2501" w14:textId="77777777" w:rsidR="00EF6E9B" w:rsidRPr="00AB3D61" w:rsidRDefault="00E71CFB" w:rsidP="001406D4">
      <w:pPr>
        <w:ind w:right="-2" w:firstLine="708"/>
        <w:contextualSpacing/>
        <w:jc w:val="both"/>
        <w:rPr>
          <w:rFonts w:asciiTheme="minorHAnsi" w:hAnsiTheme="minorHAnsi" w:cstheme="minorHAnsi"/>
          <w:sz w:val="22"/>
          <w:lang w:val="es-MX"/>
        </w:rPr>
      </w:pPr>
      <w:r w:rsidRPr="00AB3D61">
        <w:rPr>
          <w:rFonts w:asciiTheme="minorHAnsi" w:hAnsiTheme="minorHAnsi" w:cstheme="minorHAnsi"/>
          <w:sz w:val="22"/>
          <w:lang w:val="es-MX"/>
        </w:rPr>
        <w:t xml:space="preserve">Asimismo, </w:t>
      </w:r>
      <w:r w:rsidR="001F4994" w:rsidRPr="00AB3D61">
        <w:rPr>
          <w:rFonts w:asciiTheme="minorHAnsi" w:hAnsiTheme="minorHAnsi" w:cstheme="minorHAnsi"/>
          <w:sz w:val="22"/>
          <w:lang w:val="es-MX"/>
        </w:rPr>
        <w:t>me comprometo</w:t>
      </w:r>
      <w:r w:rsidR="00DA7C4F" w:rsidRPr="00AB3D61">
        <w:rPr>
          <w:rFonts w:asciiTheme="minorHAnsi" w:hAnsiTheme="minorHAnsi" w:cstheme="minorHAnsi"/>
          <w:sz w:val="22"/>
          <w:lang w:val="es-MX"/>
        </w:rPr>
        <w:t xml:space="preserve"> </w:t>
      </w:r>
      <w:r w:rsidR="00715C7A" w:rsidRPr="00AB3D61">
        <w:rPr>
          <w:rFonts w:asciiTheme="minorHAnsi" w:hAnsiTheme="minorHAnsi" w:cstheme="minorHAnsi"/>
          <w:sz w:val="22"/>
          <w:lang w:val="es-MX"/>
        </w:rPr>
        <w:t xml:space="preserve">a </w:t>
      </w:r>
      <w:r w:rsidR="00C759B1" w:rsidRPr="00AB3D61">
        <w:rPr>
          <w:rFonts w:asciiTheme="minorHAnsi" w:hAnsiTheme="minorHAnsi" w:cstheme="minorHAnsi"/>
          <w:sz w:val="22"/>
        </w:rPr>
        <w:t>comunicar</w:t>
      </w:r>
      <w:r w:rsidR="00715C7A" w:rsidRPr="00AB3D61">
        <w:rPr>
          <w:rFonts w:asciiTheme="minorHAnsi" w:hAnsiTheme="minorHAnsi" w:cstheme="minorHAnsi"/>
          <w:sz w:val="22"/>
        </w:rPr>
        <w:t xml:space="preserve"> por escrito a</w:t>
      </w:r>
      <w:r w:rsidR="001F4994" w:rsidRPr="00AB3D61">
        <w:rPr>
          <w:rFonts w:asciiTheme="minorHAnsi" w:hAnsiTheme="minorHAnsi" w:cstheme="minorHAnsi"/>
          <w:sz w:val="22"/>
        </w:rPr>
        <w:t>l</w:t>
      </w:r>
      <w:r w:rsidR="00715C7A" w:rsidRPr="00AB3D61">
        <w:rPr>
          <w:rFonts w:asciiTheme="minorHAnsi" w:hAnsiTheme="minorHAnsi" w:cstheme="minorHAnsi"/>
          <w:sz w:val="22"/>
        </w:rPr>
        <w:t xml:space="preserve"> </w:t>
      </w:r>
      <w:r w:rsidR="008D7978" w:rsidRPr="00AB3D61">
        <w:rPr>
          <w:rFonts w:asciiTheme="minorHAnsi" w:hAnsiTheme="minorHAnsi" w:cstheme="minorHAnsi"/>
          <w:sz w:val="22"/>
        </w:rPr>
        <w:t>CEDER Zafra</w:t>
      </w:r>
      <w:r w:rsidR="008B0D74" w:rsidRPr="00AB3D61">
        <w:rPr>
          <w:rFonts w:asciiTheme="minorHAnsi" w:hAnsiTheme="minorHAnsi" w:cstheme="minorHAnsi"/>
          <w:sz w:val="22"/>
        </w:rPr>
        <w:t xml:space="preserve"> </w:t>
      </w:r>
      <w:r w:rsidR="008D7978" w:rsidRPr="00AB3D61">
        <w:rPr>
          <w:rFonts w:asciiTheme="minorHAnsi" w:hAnsiTheme="minorHAnsi" w:cstheme="minorHAnsi"/>
          <w:sz w:val="22"/>
        </w:rPr>
        <w:t>-</w:t>
      </w:r>
      <w:r w:rsidR="008B0D74" w:rsidRPr="00AB3D61">
        <w:rPr>
          <w:rFonts w:asciiTheme="minorHAnsi" w:hAnsiTheme="minorHAnsi" w:cstheme="minorHAnsi"/>
          <w:sz w:val="22"/>
        </w:rPr>
        <w:t xml:space="preserve"> </w:t>
      </w:r>
      <w:r w:rsidR="008D7978" w:rsidRPr="00AB3D61">
        <w:rPr>
          <w:rFonts w:asciiTheme="minorHAnsi" w:hAnsiTheme="minorHAnsi" w:cstheme="minorHAnsi"/>
          <w:sz w:val="22"/>
        </w:rPr>
        <w:t>Río Bodión</w:t>
      </w:r>
      <w:r w:rsidR="00715C7A" w:rsidRPr="00AB3D61">
        <w:rPr>
          <w:rFonts w:asciiTheme="minorHAnsi" w:hAnsiTheme="minorHAnsi" w:cstheme="minorHAnsi"/>
          <w:sz w:val="22"/>
        </w:rPr>
        <w:t xml:space="preserve"> cualquier modificación sobre la condición de </w:t>
      </w:r>
      <w:r w:rsidR="008D3A15" w:rsidRPr="00AB3D61">
        <w:rPr>
          <w:rFonts w:asciiTheme="minorHAnsi" w:hAnsiTheme="minorHAnsi" w:cstheme="minorHAnsi"/>
          <w:sz w:val="22"/>
        </w:rPr>
        <w:t>PYME</w:t>
      </w:r>
      <w:r w:rsidR="00DA7C4F" w:rsidRPr="00AB3D61">
        <w:rPr>
          <w:rFonts w:asciiTheme="minorHAnsi" w:hAnsiTheme="minorHAnsi" w:cstheme="minorHAnsi"/>
          <w:sz w:val="22"/>
        </w:rPr>
        <w:t xml:space="preserve"> </w:t>
      </w:r>
      <w:r w:rsidR="00715C7A" w:rsidRPr="00AB3D61">
        <w:rPr>
          <w:rFonts w:asciiTheme="minorHAnsi" w:hAnsiTheme="minorHAnsi" w:cstheme="minorHAnsi"/>
          <w:sz w:val="22"/>
        </w:rPr>
        <w:t>declarada, en el plazo de los 15 días siguientes al de la fecha en que se tenga conocimiento de la misma</w:t>
      </w:r>
      <w:r w:rsidR="00EF6E9B" w:rsidRPr="00AB3D61">
        <w:rPr>
          <w:rFonts w:asciiTheme="minorHAnsi" w:hAnsiTheme="minorHAnsi" w:cstheme="minorHAnsi"/>
          <w:sz w:val="22"/>
          <w:lang w:val="es-MX"/>
        </w:rPr>
        <w:t>.</w:t>
      </w:r>
    </w:p>
    <w:p w14:paraId="03FB5795" w14:textId="77777777" w:rsidR="00F762CE" w:rsidRPr="00AB3D61" w:rsidRDefault="00F762CE" w:rsidP="001406D4">
      <w:pPr>
        <w:ind w:right="-2"/>
        <w:contextualSpacing/>
        <w:jc w:val="both"/>
        <w:rPr>
          <w:rFonts w:asciiTheme="minorHAnsi" w:hAnsiTheme="minorHAnsi" w:cstheme="minorHAnsi"/>
          <w:sz w:val="10"/>
          <w:lang w:val="es-MX"/>
        </w:rPr>
      </w:pPr>
    </w:p>
    <w:p w14:paraId="5C5B95CA" w14:textId="77777777" w:rsidR="000645C6" w:rsidRPr="00AB3D61" w:rsidRDefault="000645C6" w:rsidP="001406D4">
      <w:pPr>
        <w:ind w:right="-2" w:firstLine="708"/>
        <w:contextualSpacing/>
        <w:jc w:val="both"/>
        <w:rPr>
          <w:rFonts w:asciiTheme="minorHAnsi" w:hAnsiTheme="minorHAnsi" w:cstheme="minorHAnsi"/>
          <w:sz w:val="22"/>
        </w:rPr>
      </w:pPr>
      <w:r w:rsidRPr="00AB3D61">
        <w:rPr>
          <w:rFonts w:asciiTheme="minorHAnsi" w:hAnsiTheme="minorHAnsi" w:cstheme="minorHAnsi"/>
          <w:sz w:val="22"/>
        </w:rPr>
        <w:t xml:space="preserve">Y para que </w:t>
      </w:r>
      <w:r w:rsidR="00E71CFB" w:rsidRPr="00AB3D61">
        <w:rPr>
          <w:rFonts w:asciiTheme="minorHAnsi" w:hAnsiTheme="minorHAnsi" w:cstheme="minorHAnsi"/>
          <w:sz w:val="22"/>
        </w:rPr>
        <w:t xml:space="preserve">así </w:t>
      </w:r>
      <w:r w:rsidRPr="00AB3D61">
        <w:rPr>
          <w:rFonts w:asciiTheme="minorHAnsi" w:hAnsiTheme="minorHAnsi" w:cstheme="minorHAnsi"/>
          <w:sz w:val="22"/>
        </w:rPr>
        <w:t>conste</w:t>
      </w:r>
      <w:r w:rsidR="0026593D" w:rsidRPr="00AB3D61">
        <w:rPr>
          <w:rFonts w:asciiTheme="minorHAnsi" w:hAnsiTheme="minorHAnsi" w:cstheme="minorHAnsi"/>
          <w:sz w:val="22"/>
        </w:rPr>
        <w:t xml:space="preserve"> y surta los efectos oportunos,</w:t>
      </w:r>
      <w:r w:rsidRPr="00AB3D61">
        <w:rPr>
          <w:rFonts w:asciiTheme="minorHAnsi" w:hAnsiTheme="minorHAnsi" w:cstheme="minorHAnsi"/>
          <w:sz w:val="22"/>
        </w:rPr>
        <w:t xml:space="preserve"> </w:t>
      </w:r>
      <w:r w:rsidR="009544B2" w:rsidRPr="00AB3D61">
        <w:rPr>
          <w:rFonts w:asciiTheme="minorHAnsi" w:hAnsiTheme="minorHAnsi" w:cstheme="minorHAnsi"/>
          <w:sz w:val="22"/>
        </w:rPr>
        <w:t>firm</w:t>
      </w:r>
      <w:r w:rsidR="00E71CFB" w:rsidRPr="00AB3D61">
        <w:rPr>
          <w:rFonts w:asciiTheme="minorHAnsi" w:hAnsiTheme="minorHAnsi" w:cstheme="minorHAnsi"/>
          <w:sz w:val="22"/>
        </w:rPr>
        <w:t xml:space="preserve">o el presente documento </w:t>
      </w:r>
      <w:r w:rsidRPr="00AB3D61">
        <w:rPr>
          <w:rFonts w:asciiTheme="minorHAnsi" w:hAnsiTheme="minorHAnsi" w:cstheme="minorHAnsi"/>
          <w:sz w:val="22"/>
        </w:rPr>
        <w:t>en</w:t>
      </w:r>
      <w:r w:rsidR="00E71CFB" w:rsidRPr="00AB3D61">
        <w:rPr>
          <w:rFonts w:asciiTheme="minorHAnsi" w:hAnsiTheme="minorHAnsi" w:cstheme="minorHAnsi"/>
          <w:sz w:val="22"/>
        </w:rPr>
        <w:t xml:space="preserve"> </w:t>
      </w:r>
      <w:r w:rsidR="001406D4">
        <w:rPr>
          <w:rFonts w:asciiTheme="minorHAnsi" w:hAnsiTheme="minorHAnsi" w:cstheme="minorHAnsi"/>
          <w:sz w:val="22"/>
        </w:rPr>
        <w:t>..</w:t>
      </w:r>
      <w:r w:rsidR="00D272A3" w:rsidRPr="00AB3D61">
        <w:rPr>
          <w:rFonts w:asciiTheme="minorHAnsi" w:hAnsiTheme="minorHAnsi" w:cstheme="minorHAnsi"/>
          <w:sz w:val="22"/>
        </w:rPr>
        <w:t>…</w:t>
      </w:r>
      <w:r w:rsidR="009544B2" w:rsidRPr="00AB3D61">
        <w:rPr>
          <w:rFonts w:asciiTheme="minorHAnsi" w:hAnsiTheme="minorHAnsi" w:cstheme="minorHAnsi"/>
          <w:sz w:val="22"/>
        </w:rPr>
        <w:t>…</w:t>
      </w:r>
      <w:r w:rsidR="008D3A15" w:rsidRPr="00AB3D61">
        <w:rPr>
          <w:rFonts w:asciiTheme="minorHAnsi" w:hAnsiTheme="minorHAnsi" w:cstheme="minorHAnsi"/>
          <w:sz w:val="22"/>
        </w:rPr>
        <w:t>….</w:t>
      </w:r>
      <w:r w:rsidR="009544B2" w:rsidRPr="00AB3D61">
        <w:rPr>
          <w:rFonts w:asciiTheme="minorHAnsi" w:hAnsiTheme="minorHAnsi" w:cstheme="minorHAnsi"/>
          <w:sz w:val="22"/>
        </w:rPr>
        <w:t>……..</w:t>
      </w:r>
      <w:r w:rsidR="00D272A3" w:rsidRPr="00AB3D61">
        <w:rPr>
          <w:rFonts w:asciiTheme="minorHAnsi" w:hAnsiTheme="minorHAnsi" w:cstheme="minorHAnsi"/>
          <w:sz w:val="22"/>
        </w:rPr>
        <w:t>……………</w:t>
      </w:r>
      <w:r w:rsidRPr="00AB3D61">
        <w:rPr>
          <w:rFonts w:asciiTheme="minorHAnsi" w:hAnsiTheme="minorHAnsi" w:cstheme="minorHAnsi"/>
          <w:sz w:val="22"/>
        </w:rPr>
        <w:t xml:space="preserve"> a </w:t>
      </w:r>
      <w:r w:rsidR="00D272A3" w:rsidRPr="00AB3D61">
        <w:rPr>
          <w:rFonts w:asciiTheme="minorHAnsi" w:hAnsiTheme="minorHAnsi" w:cstheme="minorHAnsi"/>
          <w:sz w:val="22"/>
        </w:rPr>
        <w:t>……. de …</w:t>
      </w:r>
      <w:r w:rsidR="009544B2" w:rsidRPr="00AB3D61">
        <w:rPr>
          <w:rFonts w:asciiTheme="minorHAnsi" w:hAnsiTheme="minorHAnsi" w:cstheme="minorHAnsi"/>
          <w:sz w:val="22"/>
        </w:rPr>
        <w:t>…………………</w:t>
      </w:r>
      <w:r w:rsidR="00D272A3" w:rsidRPr="00AB3D61">
        <w:rPr>
          <w:rFonts w:asciiTheme="minorHAnsi" w:hAnsiTheme="minorHAnsi" w:cstheme="minorHAnsi"/>
          <w:sz w:val="22"/>
        </w:rPr>
        <w:t>…</w:t>
      </w:r>
      <w:r w:rsidR="00250D13" w:rsidRPr="00AB3D61">
        <w:rPr>
          <w:rFonts w:asciiTheme="minorHAnsi" w:hAnsiTheme="minorHAnsi" w:cstheme="minorHAnsi"/>
          <w:sz w:val="22"/>
        </w:rPr>
        <w:t xml:space="preserve"> de </w:t>
      </w:r>
      <w:r w:rsidR="00D272A3" w:rsidRPr="00AB3D61">
        <w:rPr>
          <w:rFonts w:asciiTheme="minorHAnsi" w:hAnsiTheme="minorHAnsi" w:cstheme="minorHAnsi"/>
          <w:sz w:val="22"/>
        </w:rPr>
        <w:t>…</w:t>
      </w:r>
      <w:r w:rsidR="00C64E5B" w:rsidRPr="00AB3D61">
        <w:rPr>
          <w:rFonts w:asciiTheme="minorHAnsi" w:hAnsiTheme="minorHAnsi" w:cstheme="minorHAnsi"/>
          <w:sz w:val="22"/>
        </w:rPr>
        <w:t>….</w:t>
      </w:r>
    </w:p>
    <w:p w14:paraId="408E5C18" w14:textId="77777777" w:rsidR="00EF6E9B" w:rsidRPr="00AB3D61" w:rsidRDefault="00EF6E9B" w:rsidP="00065325">
      <w:pPr>
        <w:ind w:right="-12"/>
        <w:contextualSpacing/>
        <w:jc w:val="center"/>
        <w:rPr>
          <w:rFonts w:asciiTheme="minorHAnsi" w:hAnsiTheme="minorHAnsi" w:cstheme="minorHAnsi"/>
          <w:sz w:val="22"/>
        </w:rPr>
      </w:pPr>
    </w:p>
    <w:p w14:paraId="306FEC45" w14:textId="77777777" w:rsidR="009544B2" w:rsidRPr="00AB3D61" w:rsidRDefault="009544B2" w:rsidP="00065325">
      <w:pPr>
        <w:ind w:right="-12"/>
        <w:contextualSpacing/>
        <w:jc w:val="center"/>
        <w:rPr>
          <w:rFonts w:asciiTheme="minorHAnsi" w:hAnsiTheme="minorHAnsi" w:cstheme="minorHAnsi"/>
          <w:sz w:val="22"/>
        </w:rPr>
      </w:pPr>
    </w:p>
    <w:p w14:paraId="50C7EDF4" w14:textId="77777777" w:rsidR="009544B2" w:rsidRPr="00AB3D61" w:rsidRDefault="009544B2" w:rsidP="00065325">
      <w:pPr>
        <w:ind w:right="-12"/>
        <w:contextualSpacing/>
        <w:jc w:val="center"/>
        <w:rPr>
          <w:rFonts w:asciiTheme="minorHAnsi" w:hAnsiTheme="minorHAnsi" w:cstheme="minorHAnsi"/>
          <w:sz w:val="22"/>
        </w:rPr>
      </w:pPr>
    </w:p>
    <w:p w14:paraId="21009025" w14:textId="77777777" w:rsidR="00EF6E9B" w:rsidRPr="00AB3D61" w:rsidRDefault="00EF6E9B" w:rsidP="00E71CFB">
      <w:pPr>
        <w:pStyle w:val="Ttulo"/>
        <w:ind w:left="-567" w:right="-568" w:firstLine="1276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AB3D61">
        <w:rPr>
          <w:rFonts w:asciiTheme="minorHAnsi" w:hAnsiTheme="minorHAnsi" w:cstheme="minorHAnsi"/>
          <w:sz w:val="22"/>
          <w:szCs w:val="24"/>
        </w:rPr>
        <w:t>Fdo:</w:t>
      </w:r>
      <w:r w:rsidR="00F762CE" w:rsidRPr="00AB3D61">
        <w:rPr>
          <w:rFonts w:asciiTheme="minorHAnsi" w:hAnsiTheme="minorHAnsi" w:cstheme="minorHAnsi"/>
          <w:sz w:val="22"/>
          <w:szCs w:val="24"/>
        </w:rPr>
        <w:t>………………</w:t>
      </w:r>
      <w:r w:rsidR="009544B2" w:rsidRPr="00AB3D61">
        <w:rPr>
          <w:rFonts w:asciiTheme="minorHAnsi" w:hAnsiTheme="minorHAnsi" w:cstheme="minorHAnsi"/>
          <w:sz w:val="22"/>
          <w:szCs w:val="24"/>
        </w:rPr>
        <w:t>…………………………….</w:t>
      </w:r>
      <w:r w:rsidR="00F762CE" w:rsidRPr="00AB3D61">
        <w:rPr>
          <w:rFonts w:asciiTheme="minorHAnsi" w:hAnsiTheme="minorHAnsi" w:cstheme="minorHAnsi"/>
          <w:sz w:val="22"/>
          <w:szCs w:val="24"/>
        </w:rPr>
        <w:t>…….</w:t>
      </w:r>
    </w:p>
    <w:sectPr w:rsidR="00EF6E9B" w:rsidRPr="00AB3D61" w:rsidSect="00065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134" w:left="1418" w:header="53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1340" w14:textId="77777777" w:rsidR="004E727B" w:rsidRDefault="004E727B">
      <w:r>
        <w:separator/>
      </w:r>
    </w:p>
  </w:endnote>
  <w:endnote w:type="continuationSeparator" w:id="0">
    <w:p w14:paraId="5504C7FB" w14:textId="77777777" w:rsidR="004E727B" w:rsidRDefault="004E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AA70" w14:textId="77777777" w:rsidR="001F4994" w:rsidRDefault="001F4994" w:rsidP="00E97D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D33361" w14:textId="77777777" w:rsidR="001F4994" w:rsidRDefault="001F4994" w:rsidP="009369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CD99" w14:textId="1A6B9C4B" w:rsidR="001F4994" w:rsidRDefault="001F4994" w:rsidP="009544B2">
    <w:pPr>
      <w:pStyle w:val="Piedepgina"/>
    </w:pPr>
    <w:r>
      <w:t xml:space="preserve">           </w:t>
    </w:r>
    <w:r w:rsidR="000B1A35">
      <w:rPr>
        <w:noProof/>
      </w:rPr>
      <w:drawing>
        <wp:inline distT="0" distB="0" distL="0" distR="0" wp14:anchorId="12191680" wp14:editId="0C4DA97B">
          <wp:extent cx="5572125" cy="567055"/>
          <wp:effectExtent l="0" t="0" r="9525" b="4445"/>
          <wp:docPr id="12575355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8F2539" w14:textId="77777777" w:rsidR="001F4994" w:rsidRDefault="001F4994" w:rsidP="00E97DF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F3F6" w14:textId="77777777" w:rsidR="000B1A35" w:rsidRDefault="000B1A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7EF8" w14:textId="77777777" w:rsidR="004E727B" w:rsidRDefault="004E727B">
      <w:r>
        <w:separator/>
      </w:r>
    </w:p>
  </w:footnote>
  <w:footnote w:type="continuationSeparator" w:id="0">
    <w:p w14:paraId="5BB4508D" w14:textId="77777777" w:rsidR="004E727B" w:rsidRDefault="004E7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2BF3" w14:textId="77777777" w:rsidR="000B1A35" w:rsidRDefault="000B1A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7B7B" w14:textId="77777777" w:rsidR="001F4994" w:rsidRDefault="001F4994" w:rsidP="00183A18">
    <w:pPr>
      <w:pStyle w:val="Encabezado"/>
      <w:ind w:left="-426"/>
      <w:jc w:val="center"/>
    </w:pPr>
    <w:r w:rsidRPr="00183A18">
      <w:rPr>
        <w:noProof/>
      </w:rPr>
      <w:drawing>
        <wp:inline distT="0" distB="0" distL="0" distR="0" wp14:anchorId="681C2441" wp14:editId="1AA7B7AB">
          <wp:extent cx="876300" cy="892528"/>
          <wp:effectExtent l="19050" t="0" r="0" b="0"/>
          <wp:docPr id="12" name="Imagen 9" descr="sello1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sello1-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84" cy="897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F2E0AB" w14:textId="77777777" w:rsidR="001F4994" w:rsidRPr="009544B2" w:rsidRDefault="001F4994" w:rsidP="009544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E4B5" w14:textId="77777777" w:rsidR="000B1A35" w:rsidRDefault="000B1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5E2"/>
    <w:rsid w:val="00000A2E"/>
    <w:rsid w:val="00001BEF"/>
    <w:rsid w:val="00004351"/>
    <w:rsid w:val="00004B33"/>
    <w:rsid w:val="00004D50"/>
    <w:rsid w:val="00004F18"/>
    <w:rsid w:val="000062E4"/>
    <w:rsid w:val="00011F7C"/>
    <w:rsid w:val="00012A60"/>
    <w:rsid w:val="00013BB5"/>
    <w:rsid w:val="00014A54"/>
    <w:rsid w:val="0001516E"/>
    <w:rsid w:val="00016861"/>
    <w:rsid w:val="000173BF"/>
    <w:rsid w:val="00023082"/>
    <w:rsid w:val="000238CF"/>
    <w:rsid w:val="00023D6E"/>
    <w:rsid w:val="000257F0"/>
    <w:rsid w:val="00026C2B"/>
    <w:rsid w:val="00031367"/>
    <w:rsid w:val="0003303A"/>
    <w:rsid w:val="000335DA"/>
    <w:rsid w:val="00034E98"/>
    <w:rsid w:val="00035C33"/>
    <w:rsid w:val="00037EA1"/>
    <w:rsid w:val="00040104"/>
    <w:rsid w:val="000416A8"/>
    <w:rsid w:val="00046ED0"/>
    <w:rsid w:val="00052C4D"/>
    <w:rsid w:val="0005314F"/>
    <w:rsid w:val="00053745"/>
    <w:rsid w:val="000539E0"/>
    <w:rsid w:val="00055DC0"/>
    <w:rsid w:val="00055F6E"/>
    <w:rsid w:val="000561DB"/>
    <w:rsid w:val="0005757D"/>
    <w:rsid w:val="00060AA1"/>
    <w:rsid w:val="00060EA7"/>
    <w:rsid w:val="000610BC"/>
    <w:rsid w:val="000645C6"/>
    <w:rsid w:val="00064C91"/>
    <w:rsid w:val="00065267"/>
    <w:rsid w:val="00065325"/>
    <w:rsid w:val="00066015"/>
    <w:rsid w:val="00066F23"/>
    <w:rsid w:val="00070F5F"/>
    <w:rsid w:val="00073D60"/>
    <w:rsid w:val="00075103"/>
    <w:rsid w:val="000755B3"/>
    <w:rsid w:val="000764F9"/>
    <w:rsid w:val="00080E7D"/>
    <w:rsid w:val="00081CEB"/>
    <w:rsid w:val="0008299E"/>
    <w:rsid w:val="00083467"/>
    <w:rsid w:val="00083C91"/>
    <w:rsid w:val="000860E8"/>
    <w:rsid w:val="00086A1E"/>
    <w:rsid w:val="000870AE"/>
    <w:rsid w:val="00087379"/>
    <w:rsid w:val="00087AF8"/>
    <w:rsid w:val="00087C61"/>
    <w:rsid w:val="00087FA3"/>
    <w:rsid w:val="00091FF0"/>
    <w:rsid w:val="000946AD"/>
    <w:rsid w:val="00096D05"/>
    <w:rsid w:val="0009751B"/>
    <w:rsid w:val="00097F91"/>
    <w:rsid w:val="000A3756"/>
    <w:rsid w:val="000A3A91"/>
    <w:rsid w:val="000A3D44"/>
    <w:rsid w:val="000A4145"/>
    <w:rsid w:val="000A4A21"/>
    <w:rsid w:val="000A6DFA"/>
    <w:rsid w:val="000A7286"/>
    <w:rsid w:val="000B023B"/>
    <w:rsid w:val="000B075F"/>
    <w:rsid w:val="000B15A2"/>
    <w:rsid w:val="000B1A35"/>
    <w:rsid w:val="000C178A"/>
    <w:rsid w:val="000C21C4"/>
    <w:rsid w:val="000C22C5"/>
    <w:rsid w:val="000C3213"/>
    <w:rsid w:val="000C4417"/>
    <w:rsid w:val="000C5590"/>
    <w:rsid w:val="000D0368"/>
    <w:rsid w:val="000D0383"/>
    <w:rsid w:val="000D55D1"/>
    <w:rsid w:val="000D6A04"/>
    <w:rsid w:val="000E04B7"/>
    <w:rsid w:val="000E082D"/>
    <w:rsid w:val="000E1077"/>
    <w:rsid w:val="000E324C"/>
    <w:rsid w:val="000E39AF"/>
    <w:rsid w:val="000E53DE"/>
    <w:rsid w:val="000E72BB"/>
    <w:rsid w:val="000E752C"/>
    <w:rsid w:val="000F0218"/>
    <w:rsid w:val="000F12A0"/>
    <w:rsid w:val="000F18AF"/>
    <w:rsid w:val="000F3A16"/>
    <w:rsid w:val="000F4516"/>
    <w:rsid w:val="000F4CCA"/>
    <w:rsid w:val="000F5E98"/>
    <w:rsid w:val="000F6361"/>
    <w:rsid w:val="000F7735"/>
    <w:rsid w:val="00102BE1"/>
    <w:rsid w:val="00105667"/>
    <w:rsid w:val="00105EC7"/>
    <w:rsid w:val="00106037"/>
    <w:rsid w:val="00107C22"/>
    <w:rsid w:val="00110932"/>
    <w:rsid w:val="0011358F"/>
    <w:rsid w:val="00113FB7"/>
    <w:rsid w:val="001202F9"/>
    <w:rsid w:val="00121D29"/>
    <w:rsid w:val="00122E1E"/>
    <w:rsid w:val="00122FBC"/>
    <w:rsid w:val="00123C97"/>
    <w:rsid w:val="00126C87"/>
    <w:rsid w:val="00126DC7"/>
    <w:rsid w:val="00127561"/>
    <w:rsid w:val="001313ED"/>
    <w:rsid w:val="00132DE2"/>
    <w:rsid w:val="00135018"/>
    <w:rsid w:val="001406D4"/>
    <w:rsid w:val="001414D3"/>
    <w:rsid w:val="00141B9E"/>
    <w:rsid w:val="00146820"/>
    <w:rsid w:val="00153EBD"/>
    <w:rsid w:val="001571E5"/>
    <w:rsid w:val="00160128"/>
    <w:rsid w:val="00162BDE"/>
    <w:rsid w:val="0016324D"/>
    <w:rsid w:val="00165741"/>
    <w:rsid w:val="00167044"/>
    <w:rsid w:val="001706A9"/>
    <w:rsid w:val="001711D7"/>
    <w:rsid w:val="001718B0"/>
    <w:rsid w:val="00173A4C"/>
    <w:rsid w:val="00173DD6"/>
    <w:rsid w:val="00177885"/>
    <w:rsid w:val="00181841"/>
    <w:rsid w:val="00183A18"/>
    <w:rsid w:val="0018469A"/>
    <w:rsid w:val="00184DBE"/>
    <w:rsid w:val="00185E21"/>
    <w:rsid w:val="00190725"/>
    <w:rsid w:val="001912CD"/>
    <w:rsid w:val="0019168B"/>
    <w:rsid w:val="001918AD"/>
    <w:rsid w:val="00191E97"/>
    <w:rsid w:val="001925B8"/>
    <w:rsid w:val="00193283"/>
    <w:rsid w:val="001957AD"/>
    <w:rsid w:val="001959E0"/>
    <w:rsid w:val="001960B1"/>
    <w:rsid w:val="00197EFB"/>
    <w:rsid w:val="001A03AA"/>
    <w:rsid w:val="001A05EB"/>
    <w:rsid w:val="001A2B44"/>
    <w:rsid w:val="001A2CF8"/>
    <w:rsid w:val="001A5FEC"/>
    <w:rsid w:val="001A6B6A"/>
    <w:rsid w:val="001A71DE"/>
    <w:rsid w:val="001B12D4"/>
    <w:rsid w:val="001B2C28"/>
    <w:rsid w:val="001B2EAA"/>
    <w:rsid w:val="001B40E7"/>
    <w:rsid w:val="001B52E3"/>
    <w:rsid w:val="001B7508"/>
    <w:rsid w:val="001B7C3A"/>
    <w:rsid w:val="001C01E1"/>
    <w:rsid w:val="001C11C4"/>
    <w:rsid w:val="001C181B"/>
    <w:rsid w:val="001C1840"/>
    <w:rsid w:val="001C322D"/>
    <w:rsid w:val="001C3ECA"/>
    <w:rsid w:val="001C4EAA"/>
    <w:rsid w:val="001C670B"/>
    <w:rsid w:val="001D0941"/>
    <w:rsid w:val="001D1FB6"/>
    <w:rsid w:val="001D4CE9"/>
    <w:rsid w:val="001D51FF"/>
    <w:rsid w:val="001D5222"/>
    <w:rsid w:val="001D5425"/>
    <w:rsid w:val="001D5B1C"/>
    <w:rsid w:val="001D5CDF"/>
    <w:rsid w:val="001D6F4F"/>
    <w:rsid w:val="001E07A8"/>
    <w:rsid w:val="001E1D3C"/>
    <w:rsid w:val="001E1EB9"/>
    <w:rsid w:val="001E35C6"/>
    <w:rsid w:val="001E3E34"/>
    <w:rsid w:val="001F1877"/>
    <w:rsid w:val="001F44D8"/>
    <w:rsid w:val="001F4994"/>
    <w:rsid w:val="001F5F65"/>
    <w:rsid w:val="001F72B2"/>
    <w:rsid w:val="001F7D34"/>
    <w:rsid w:val="0020201C"/>
    <w:rsid w:val="00204272"/>
    <w:rsid w:val="0020601F"/>
    <w:rsid w:val="00206B10"/>
    <w:rsid w:val="00207CEE"/>
    <w:rsid w:val="00207E9C"/>
    <w:rsid w:val="00207F92"/>
    <w:rsid w:val="002102BB"/>
    <w:rsid w:val="00211A23"/>
    <w:rsid w:val="00214881"/>
    <w:rsid w:val="002167D8"/>
    <w:rsid w:val="00220136"/>
    <w:rsid w:val="0022274A"/>
    <w:rsid w:val="00222B61"/>
    <w:rsid w:val="002230E7"/>
    <w:rsid w:val="00225D3B"/>
    <w:rsid w:val="00226569"/>
    <w:rsid w:val="0022782D"/>
    <w:rsid w:val="00232751"/>
    <w:rsid w:val="00232C35"/>
    <w:rsid w:val="002371FB"/>
    <w:rsid w:val="00241A1D"/>
    <w:rsid w:val="00241FD5"/>
    <w:rsid w:val="00243912"/>
    <w:rsid w:val="00247601"/>
    <w:rsid w:val="00247ED0"/>
    <w:rsid w:val="00250D13"/>
    <w:rsid w:val="00250FBD"/>
    <w:rsid w:val="002511DA"/>
    <w:rsid w:val="002520FF"/>
    <w:rsid w:val="0025358F"/>
    <w:rsid w:val="00254C44"/>
    <w:rsid w:val="00260045"/>
    <w:rsid w:val="00262A7D"/>
    <w:rsid w:val="002656A6"/>
    <w:rsid w:val="0026593D"/>
    <w:rsid w:val="00266E8A"/>
    <w:rsid w:val="00273333"/>
    <w:rsid w:val="00277A5E"/>
    <w:rsid w:val="00282BB1"/>
    <w:rsid w:val="00283679"/>
    <w:rsid w:val="00283A69"/>
    <w:rsid w:val="002840C2"/>
    <w:rsid w:val="002847C0"/>
    <w:rsid w:val="002848EF"/>
    <w:rsid w:val="00284AEB"/>
    <w:rsid w:val="00284DBE"/>
    <w:rsid w:val="0028543F"/>
    <w:rsid w:val="002867A5"/>
    <w:rsid w:val="002874FE"/>
    <w:rsid w:val="00291F0B"/>
    <w:rsid w:val="002932BE"/>
    <w:rsid w:val="00293F0F"/>
    <w:rsid w:val="00295ACA"/>
    <w:rsid w:val="00296778"/>
    <w:rsid w:val="00297D19"/>
    <w:rsid w:val="002A3A96"/>
    <w:rsid w:val="002A3B21"/>
    <w:rsid w:val="002A4983"/>
    <w:rsid w:val="002A690A"/>
    <w:rsid w:val="002B0855"/>
    <w:rsid w:val="002B1F5E"/>
    <w:rsid w:val="002B2603"/>
    <w:rsid w:val="002B426B"/>
    <w:rsid w:val="002B4B6C"/>
    <w:rsid w:val="002B4DE5"/>
    <w:rsid w:val="002B6C55"/>
    <w:rsid w:val="002B714F"/>
    <w:rsid w:val="002C48E7"/>
    <w:rsid w:val="002C4EB6"/>
    <w:rsid w:val="002C62E7"/>
    <w:rsid w:val="002D1EBF"/>
    <w:rsid w:val="002D3C54"/>
    <w:rsid w:val="002D3C62"/>
    <w:rsid w:val="002D5ED4"/>
    <w:rsid w:val="002E0F1E"/>
    <w:rsid w:val="002E2CD0"/>
    <w:rsid w:val="002E3F90"/>
    <w:rsid w:val="002E542E"/>
    <w:rsid w:val="002E54C9"/>
    <w:rsid w:val="002F430B"/>
    <w:rsid w:val="002F77E2"/>
    <w:rsid w:val="002F7DE9"/>
    <w:rsid w:val="002F7FA0"/>
    <w:rsid w:val="00303C22"/>
    <w:rsid w:val="003050D5"/>
    <w:rsid w:val="0030652A"/>
    <w:rsid w:val="00311E84"/>
    <w:rsid w:val="003120DD"/>
    <w:rsid w:val="00316B9B"/>
    <w:rsid w:val="00320767"/>
    <w:rsid w:val="00321443"/>
    <w:rsid w:val="00325FFC"/>
    <w:rsid w:val="003267E2"/>
    <w:rsid w:val="00326818"/>
    <w:rsid w:val="00330451"/>
    <w:rsid w:val="00334994"/>
    <w:rsid w:val="00336379"/>
    <w:rsid w:val="0034061F"/>
    <w:rsid w:val="003412E1"/>
    <w:rsid w:val="00342675"/>
    <w:rsid w:val="00345958"/>
    <w:rsid w:val="003464CA"/>
    <w:rsid w:val="003465F5"/>
    <w:rsid w:val="00351ACF"/>
    <w:rsid w:val="00351C27"/>
    <w:rsid w:val="00352517"/>
    <w:rsid w:val="003535AD"/>
    <w:rsid w:val="00353686"/>
    <w:rsid w:val="00354BE2"/>
    <w:rsid w:val="00355570"/>
    <w:rsid w:val="00355969"/>
    <w:rsid w:val="003560D1"/>
    <w:rsid w:val="00360B1C"/>
    <w:rsid w:val="00360E60"/>
    <w:rsid w:val="00361298"/>
    <w:rsid w:val="0036163C"/>
    <w:rsid w:val="0036168A"/>
    <w:rsid w:val="003637EE"/>
    <w:rsid w:val="0037110F"/>
    <w:rsid w:val="0037133A"/>
    <w:rsid w:val="00371D72"/>
    <w:rsid w:val="00372EC8"/>
    <w:rsid w:val="00372FBC"/>
    <w:rsid w:val="00375186"/>
    <w:rsid w:val="00375220"/>
    <w:rsid w:val="0037628E"/>
    <w:rsid w:val="0037719B"/>
    <w:rsid w:val="003779E1"/>
    <w:rsid w:val="00380E31"/>
    <w:rsid w:val="003821F9"/>
    <w:rsid w:val="00383CB3"/>
    <w:rsid w:val="00385C8F"/>
    <w:rsid w:val="00386718"/>
    <w:rsid w:val="00391CF4"/>
    <w:rsid w:val="00392EA3"/>
    <w:rsid w:val="003938E3"/>
    <w:rsid w:val="003946EB"/>
    <w:rsid w:val="00395C61"/>
    <w:rsid w:val="003A0E61"/>
    <w:rsid w:val="003A146D"/>
    <w:rsid w:val="003A28EE"/>
    <w:rsid w:val="003A4496"/>
    <w:rsid w:val="003A619F"/>
    <w:rsid w:val="003A7E0A"/>
    <w:rsid w:val="003B022B"/>
    <w:rsid w:val="003B1B4C"/>
    <w:rsid w:val="003B20CF"/>
    <w:rsid w:val="003B2652"/>
    <w:rsid w:val="003B27A2"/>
    <w:rsid w:val="003B3522"/>
    <w:rsid w:val="003B6029"/>
    <w:rsid w:val="003B7736"/>
    <w:rsid w:val="003B799B"/>
    <w:rsid w:val="003B7BC9"/>
    <w:rsid w:val="003C0E40"/>
    <w:rsid w:val="003C10D8"/>
    <w:rsid w:val="003C20CE"/>
    <w:rsid w:val="003C499F"/>
    <w:rsid w:val="003C4BBB"/>
    <w:rsid w:val="003C62CF"/>
    <w:rsid w:val="003D2329"/>
    <w:rsid w:val="003D303A"/>
    <w:rsid w:val="003D69AA"/>
    <w:rsid w:val="003E38F2"/>
    <w:rsid w:val="003E4B07"/>
    <w:rsid w:val="003E57D2"/>
    <w:rsid w:val="003E5B13"/>
    <w:rsid w:val="003E5CED"/>
    <w:rsid w:val="003E6641"/>
    <w:rsid w:val="003E6C56"/>
    <w:rsid w:val="003E6F24"/>
    <w:rsid w:val="003E6FA6"/>
    <w:rsid w:val="003E749A"/>
    <w:rsid w:val="003E7A1C"/>
    <w:rsid w:val="003F44A8"/>
    <w:rsid w:val="003F5042"/>
    <w:rsid w:val="003F5ABC"/>
    <w:rsid w:val="003F5DD2"/>
    <w:rsid w:val="003F703F"/>
    <w:rsid w:val="00400E21"/>
    <w:rsid w:val="004011C9"/>
    <w:rsid w:val="00402ED9"/>
    <w:rsid w:val="004044D4"/>
    <w:rsid w:val="00406559"/>
    <w:rsid w:val="004066D8"/>
    <w:rsid w:val="00406D27"/>
    <w:rsid w:val="00411E4C"/>
    <w:rsid w:val="00413F31"/>
    <w:rsid w:val="00414699"/>
    <w:rsid w:val="00416675"/>
    <w:rsid w:val="00421DBC"/>
    <w:rsid w:val="004229B7"/>
    <w:rsid w:val="00427FEE"/>
    <w:rsid w:val="0043072C"/>
    <w:rsid w:val="0043300A"/>
    <w:rsid w:val="00433D0C"/>
    <w:rsid w:val="004344C4"/>
    <w:rsid w:val="00435317"/>
    <w:rsid w:val="00436E04"/>
    <w:rsid w:val="004377FB"/>
    <w:rsid w:val="00437D8D"/>
    <w:rsid w:val="0044106C"/>
    <w:rsid w:val="00442C51"/>
    <w:rsid w:val="00444AE0"/>
    <w:rsid w:val="00444AFC"/>
    <w:rsid w:val="004457A6"/>
    <w:rsid w:val="004477D5"/>
    <w:rsid w:val="00453DC4"/>
    <w:rsid w:val="004549F9"/>
    <w:rsid w:val="00455464"/>
    <w:rsid w:val="00456E11"/>
    <w:rsid w:val="00457EBE"/>
    <w:rsid w:val="004601E2"/>
    <w:rsid w:val="00463A12"/>
    <w:rsid w:val="00464D60"/>
    <w:rsid w:val="00467A52"/>
    <w:rsid w:val="004700BE"/>
    <w:rsid w:val="00470414"/>
    <w:rsid w:val="00470B42"/>
    <w:rsid w:val="00471F0F"/>
    <w:rsid w:val="00472D6B"/>
    <w:rsid w:val="004732CB"/>
    <w:rsid w:val="00482238"/>
    <w:rsid w:val="0048223E"/>
    <w:rsid w:val="004822BD"/>
    <w:rsid w:val="00482767"/>
    <w:rsid w:val="00486308"/>
    <w:rsid w:val="00487456"/>
    <w:rsid w:val="00487749"/>
    <w:rsid w:val="00487935"/>
    <w:rsid w:val="00487B50"/>
    <w:rsid w:val="0049366C"/>
    <w:rsid w:val="004948DA"/>
    <w:rsid w:val="004959F2"/>
    <w:rsid w:val="00496038"/>
    <w:rsid w:val="004A17F7"/>
    <w:rsid w:val="004A2AD8"/>
    <w:rsid w:val="004A3A8B"/>
    <w:rsid w:val="004A47DF"/>
    <w:rsid w:val="004A5211"/>
    <w:rsid w:val="004B0FA8"/>
    <w:rsid w:val="004B345A"/>
    <w:rsid w:val="004B442C"/>
    <w:rsid w:val="004B4F78"/>
    <w:rsid w:val="004B56F7"/>
    <w:rsid w:val="004B578A"/>
    <w:rsid w:val="004B739E"/>
    <w:rsid w:val="004C0A14"/>
    <w:rsid w:val="004C22FF"/>
    <w:rsid w:val="004C2556"/>
    <w:rsid w:val="004C2749"/>
    <w:rsid w:val="004C2DF3"/>
    <w:rsid w:val="004C4833"/>
    <w:rsid w:val="004C7735"/>
    <w:rsid w:val="004C7B01"/>
    <w:rsid w:val="004D0262"/>
    <w:rsid w:val="004D0F3F"/>
    <w:rsid w:val="004D32DE"/>
    <w:rsid w:val="004D388A"/>
    <w:rsid w:val="004D4522"/>
    <w:rsid w:val="004D537C"/>
    <w:rsid w:val="004D5F3F"/>
    <w:rsid w:val="004D6343"/>
    <w:rsid w:val="004E0E2C"/>
    <w:rsid w:val="004E1EEF"/>
    <w:rsid w:val="004E3933"/>
    <w:rsid w:val="004E3F62"/>
    <w:rsid w:val="004E4E66"/>
    <w:rsid w:val="004E6FCC"/>
    <w:rsid w:val="004E727B"/>
    <w:rsid w:val="004E741F"/>
    <w:rsid w:val="004E7DEB"/>
    <w:rsid w:val="004F4A11"/>
    <w:rsid w:val="004F4FED"/>
    <w:rsid w:val="004F63BC"/>
    <w:rsid w:val="004F74A1"/>
    <w:rsid w:val="005036D9"/>
    <w:rsid w:val="005041DF"/>
    <w:rsid w:val="00506DA8"/>
    <w:rsid w:val="005077E6"/>
    <w:rsid w:val="00507B23"/>
    <w:rsid w:val="0051380F"/>
    <w:rsid w:val="005161C6"/>
    <w:rsid w:val="005164B0"/>
    <w:rsid w:val="00516812"/>
    <w:rsid w:val="00517954"/>
    <w:rsid w:val="00517C32"/>
    <w:rsid w:val="00520794"/>
    <w:rsid w:val="00520C41"/>
    <w:rsid w:val="0052353F"/>
    <w:rsid w:val="00524869"/>
    <w:rsid w:val="00525731"/>
    <w:rsid w:val="00526AC2"/>
    <w:rsid w:val="005305E0"/>
    <w:rsid w:val="00530E9D"/>
    <w:rsid w:val="00532330"/>
    <w:rsid w:val="00533D4D"/>
    <w:rsid w:val="00534A10"/>
    <w:rsid w:val="005352D1"/>
    <w:rsid w:val="005401EC"/>
    <w:rsid w:val="00540FA9"/>
    <w:rsid w:val="0054118B"/>
    <w:rsid w:val="0054295B"/>
    <w:rsid w:val="00544EC6"/>
    <w:rsid w:val="00551391"/>
    <w:rsid w:val="00551738"/>
    <w:rsid w:val="00553488"/>
    <w:rsid w:val="005550DD"/>
    <w:rsid w:val="005562A4"/>
    <w:rsid w:val="005626CD"/>
    <w:rsid w:val="005652B6"/>
    <w:rsid w:val="005702E0"/>
    <w:rsid w:val="005708DF"/>
    <w:rsid w:val="005718AE"/>
    <w:rsid w:val="00572F71"/>
    <w:rsid w:val="00575026"/>
    <w:rsid w:val="0057648D"/>
    <w:rsid w:val="005770A1"/>
    <w:rsid w:val="005778C3"/>
    <w:rsid w:val="00580DB3"/>
    <w:rsid w:val="00582985"/>
    <w:rsid w:val="005831AF"/>
    <w:rsid w:val="00591ECC"/>
    <w:rsid w:val="005923BD"/>
    <w:rsid w:val="00595201"/>
    <w:rsid w:val="0059643D"/>
    <w:rsid w:val="00597E26"/>
    <w:rsid w:val="005A02DE"/>
    <w:rsid w:val="005A0697"/>
    <w:rsid w:val="005A1016"/>
    <w:rsid w:val="005A1A7A"/>
    <w:rsid w:val="005A274D"/>
    <w:rsid w:val="005A3228"/>
    <w:rsid w:val="005A3899"/>
    <w:rsid w:val="005A5A91"/>
    <w:rsid w:val="005A75EF"/>
    <w:rsid w:val="005B0065"/>
    <w:rsid w:val="005B1A4F"/>
    <w:rsid w:val="005B1B6C"/>
    <w:rsid w:val="005B1EE7"/>
    <w:rsid w:val="005B2577"/>
    <w:rsid w:val="005B2DD6"/>
    <w:rsid w:val="005B3190"/>
    <w:rsid w:val="005C0F2A"/>
    <w:rsid w:val="005C1104"/>
    <w:rsid w:val="005C3049"/>
    <w:rsid w:val="005C4CD5"/>
    <w:rsid w:val="005C6F39"/>
    <w:rsid w:val="005C7F7B"/>
    <w:rsid w:val="005D0447"/>
    <w:rsid w:val="005D0DD1"/>
    <w:rsid w:val="005D2061"/>
    <w:rsid w:val="005D3F81"/>
    <w:rsid w:val="005D4C17"/>
    <w:rsid w:val="005D6530"/>
    <w:rsid w:val="005D71F3"/>
    <w:rsid w:val="005E2775"/>
    <w:rsid w:val="005E2829"/>
    <w:rsid w:val="005E3A21"/>
    <w:rsid w:val="005E5BF5"/>
    <w:rsid w:val="005E5F06"/>
    <w:rsid w:val="005E6467"/>
    <w:rsid w:val="005E72C5"/>
    <w:rsid w:val="005E7AFE"/>
    <w:rsid w:val="005F0859"/>
    <w:rsid w:val="005F0BF5"/>
    <w:rsid w:val="005F10E6"/>
    <w:rsid w:val="005F157C"/>
    <w:rsid w:val="005F1838"/>
    <w:rsid w:val="005F45DE"/>
    <w:rsid w:val="005F6DED"/>
    <w:rsid w:val="006009D2"/>
    <w:rsid w:val="00601748"/>
    <w:rsid w:val="00601CDA"/>
    <w:rsid w:val="00601E49"/>
    <w:rsid w:val="00602690"/>
    <w:rsid w:val="00602ED9"/>
    <w:rsid w:val="00602FDB"/>
    <w:rsid w:val="0060324C"/>
    <w:rsid w:val="00606734"/>
    <w:rsid w:val="00606DB5"/>
    <w:rsid w:val="0060714B"/>
    <w:rsid w:val="0061056B"/>
    <w:rsid w:val="0061086A"/>
    <w:rsid w:val="00611B78"/>
    <w:rsid w:val="00612403"/>
    <w:rsid w:val="00612408"/>
    <w:rsid w:val="00616497"/>
    <w:rsid w:val="0061717A"/>
    <w:rsid w:val="00617A7B"/>
    <w:rsid w:val="006220E3"/>
    <w:rsid w:val="00622B09"/>
    <w:rsid w:val="006238E5"/>
    <w:rsid w:val="00624245"/>
    <w:rsid w:val="0062483F"/>
    <w:rsid w:val="00625212"/>
    <w:rsid w:val="00626E47"/>
    <w:rsid w:val="0062711B"/>
    <w:rsid w:val="0063194A"/>
    <w:rsid w:val="00633219"/>
    <w:rsid w:val="006344E0"/>
    <w:rsid w:val="006347A2"/>
    <w:rsid w:val="00635FF3"/>
    <w:rsid w:val="006366A3"/>
    <w:rsid w:val="00637BD7"/>
    <w:rsid w:val="006432F3"/>
    <w:rsid w:val="006441DE"/>
    <w:rsid w:val="00644F9C"/>
    <w:rsid w:val="0064703F"/>
    <w:rsid w:val="00647805"/>
    <w:rsid w:val="00650074"/>
    <w:rsid w:val="00651676"/>
    <w:rsid w:val="00652D99"/>
    <w:rsid w:val="00653EFF"/>
    <w:rsid w:val="006569F9"/>
    <w:rsid w:val="00656C0E"/>
    <w:rsid w:val="00662AB6"/>
    <w:rsid w:val="00662B7E"/>
    <w:rsid w:val="00664472"/>
    <w:rsid w:val="006676C6"/>
    <w:rsid w:val="006721EC"/>
    <w:rsid w:val="00672801"/>
    <w:rsid w:val="0067464A"/>
    <w:rsid w:val="00675308"/>
    <w:rsid w:val="00675A82"/>
    <w:rsid w:val="00677181"/>
    <w:rsid w:val="006774BA"/>
    <w:rsid w:val="00680946"/>
    <w:rsid w:val="006810FD"/>
    <w:rsid w:val="00681135"/>
    <w:rsid w:val="00683EB9"/>
    <w:rsid w:val="0068439F"/>
    <w:rsid w:val="00687749"/>
    <w:rsid w:val="00691BD4"/>
    <w:rsid w:val="006938FB"/>
    <w:rsid w:val="00694CE6"/>
    <w:rsid w:val="00694FE3"/>
    <w:rsid w:val="0069691B"/>
    <w:rsid w:val="006976D4"/>
    <w:rsid w:val="00697882"/>
    <w:rsid w:val="00697B83"/>
    <w:rsid w:val="006A0194"/>
    <w:rsid w:val="006A0636"/>
    <w:rsid w:val="006A08D6"/>
    <w:rsid w:val="006A1266"/>
    <w:rsid w:val="006A1640"/>
    <w:rsid w:val="006A1D14"/>
    <w:rsid w:val="006A77F4"/>
    <w:rsid w:val="006B0819"/>
    <w:rsid w:val="006B226C"/>
    <w:rsid w:val="006B258A"/>
    <w:rsid w:val="006B33F0"/>
    <w:rsid w:val="006B48F8"/>
    <w:rsid w:val="006B53B3"/>
    <w:rsid w:val="006B586E"/>
    <w:rsid w:val="006B5DB6"/>
    <w:rsid w:val="006B716C"/>
    <w:rsid w:val="006B7269"/>
    <w:rsid w:val="006B72EA"/>
    <w:rsid w:val="006C53FD"/>
    <w:rsid w:val="006C5736"/>
    <w:rsid w:val="006C6426"/>
    <w:rsid w:val="006C7728"/>
    <w:rsid w:val="006D4AEA"/>
    <w:rsid w:val="006D67F9"/>
    <w:rsid w:val="006D7BBB"/>
    <w:rsid w:val="006E0925"/>
    <w:rsid w:val="006E33BF"/>
    <w:rsid w:val="006E524D"/>
    <w:rsid w:val="006E7152"/>
    <w:rsid w:val="006F01DC"/>
    <w:rsid w:val="006F1E79"/>
    <w:rsid w:val="006F3167"/>
    <w:rsid w:val="006F32EB"/>
    <w:rsid w:val="00700E39"/>
    <w:rsid w:val="0070166D"/>
    <w:rsid w:val="00701BB6"/>
    <w:rsid w:val="0070333B"/>
    <w:rsid w:val="00704EFE"/>
    <w:rsid w:val="0070613D"/>
    <w:rsid w:val="007062FE"/>
    <w:rsid w:val="00706802"/>
    <w:rsid w:val="00707F66"/>
    <w:rsid w:val="0071136F"/>
    <w:rsid w:val="00711C95"/>
    <w:rsid w:val="0071222A"/>
    <w:rsid w:val="0071326A"/>
    <w:rsid w:val="007132A5"/>
    <w:rsid w:val="007133D1"/>
    <w:rsid w:val="00713BB2"/>
    <w:rsid w:val="00714857"/>
    <w:rsid w:val="007156B2"/>
    <w:rsid w:val="007157B1"/>
    <w:rsid w:val="00715C7A"/>
    <w:rsid w:val="0071667B"/>
    <w:rsid w:val="00721B77"/>
    <w:rsid w:val="0072374B"/>
    <w:rsid w:val="007247A9"/>
    <w:rsid w:val="00725299"/>
    <w:rsid w:val="007264CC"/>
    <w:rsid w:val="00727210"/>
    <w:rsid w:val="00727B76"/>
    <w:rsid w:val="00731EEE"/>
    <w:rsid w:val="007326FD"/>
    <w:rsid w:val="0073323B"/>
    <w:rsid w:val="00733B13"/>
    <w:rsid w:val="00733D40"/>
    <w:rsid w:val="00736A0B"/>
    <w:rsid w:val="00737B4D"/>
    <w:rsid w:val="00740E6B"/>
    <w:rsid w:val="0074218D"/>
    <w:rsid w:val="007427C9"/>
    <w:rsid w:val="00744D83"/>
    <w:rsid w:val="00744E95"/>
    <w:rsid w:val="007477AA"/>
    <w:rsid w:val="00750449"/>
    <w:rsid w:val="00751648"/>
    <w:rsid w:val="00752EDC"/>
    <w:rsid w:val="00753CCF"/>
    <w:rsid w:val="007544AE"/>
    <w:rsid w:val="00754A71"/>
    <w:rsid w:val="00757376"/>
    <w:rsid w:val="00757581"/>
    <w:rsid w:val="00764E96"/>
    <w:rsid w:val="0076553E"/>
    <w:rsid w:val="00765723"/>
    <w:rsid w:val="00777E36"/>
    <w:rsid w:val="007804BB"/>
    <w:rsid w:val="00780C5B"/>
    <w:rsid w:val="0078126B"/>
    <w:rsid w:val="007812D4"/>
    <w:rsid w:val="00781653"/>
    <w:rsid w:val="007816B0"/>
    <w:rsid w:val="00785461"/>
    <w:rsid w:val="0078698B"/>
    <w:rsid w:val="00787DD4"/>
    <w:rsid w:val="00792803"/>
    <w:rsid w:val="00792FE0"/>
    <w:rsid w:val="00793FEC"/>
    <w:rsid w:val="007942D3"/>
    <w:rsid w:val="00795420"/>
    <w:rsid w:val="00796492"/>
    <w:rsid w:val="007A067F"/>
    <w:rsid w:val="007A0B50"/>
    <w:rsid w:val="007A3B61"/>
    <w:rsid w:val="007A4AA6"/>
    <w:rsid w:val="007A4CB0"/>
    <w:rsid w:val="007B0056"/>
    <w:rsid w:val="007B1F59"/>
    <w:rsid w:val="007B29AF"/>
    <w:rsid w:val="007B3343"/>
    <w:rsid w:val="007B3790"/>
    <w:rsid w:val="007B4AD5"/>
    <w:rsid w:val="007B50A9"/>
    <w:rsid w:val="007B6444"/>
    <w:rsid w:val="007C06A3"/>
    <w:rsid w:val="007C441F"/>
    <w:rsid w:val="007C5717"/>
    <w:rsid w:val="007C58C5"/>
    <w:rsid w:val="007D1A8A"/>
    <w:rsid w:val="007D2FD6"/>
    <w:rsid w:val="007D3CBE"/>
    <w:rsid w:val="007D4432"/>
    <w:rsid w:val="007E03FD"/>
    <w:rsid w:val="007E19F1"/>
    <w:rsid w:val="007E2E13"/>
    <w:rsid w:val="007E3128"/>
    <w:rsid w:val="007E317A"/>
    <w:rsid w:val="007E3347"/>
    <w:rsid w:val="007E3B7A"/>
    <w:rsid w:val="007E4A53"/>
    <w:rsid w:val="007E5EDE"/>
    <w:rsid w:val="007E7435"/>
    <w:rsid w:val="007F08D4"/>
    <w:rsid w:val="007F0CFF"/>
    <w:rsid w:val="007F1A88"/>
    <w:rsid w:val="007F3B19"/>
    <w:rsid w:val="007F44D0"/>
    <w:rsid w:val="007F45D6"/>
    <w:rsid w:val="007F53D9"/>
    <w:rsid w:val="00800FB4"/>
    <w:rsid w:val="0080136C"/>
    <w:rsid w:val="00802197"/>
    <w:rsid w:val="00802988"/>
    <w:rsid w:val="008035C0"/>
    <w:rsid w:val="00803917"/>
    <w:rsid w:val="00804977"/>
    <w:rsid w:val="008065B4"/>
    <w:rsid w:val="00812954"/>
    <w:rsid w:val="00812FA9"/>
    <w:rsid w:val="00814A93"/>
    <w:rsid w:val="00815E32"/>
    <w:rsid w:val="00816DC2"/>
    <w:rsid w:val="00820F35"/>
    <w:rsid w:val="00821278"/>
    <w:rsid w:val="00821702"/>
    <w:rsid w:val="0082191E"/>
    <w:rsid w:val="00821E29"/>
    <w:rsid w:val="008222B5"/>
    <w:rsid w:val="00826A50"/>
    <w:rsid w:val="0082713A"/>
    <w:rsid w:val="00830654"/>
    <w:rsid w:val="008313DF"/>
    <w:rsid w:val="00832BD1"/>
    <w:rsid w:val="00835044"/>
    <w:rsid w:val="008351BF"/>
    <w:rsid w:val="00836446"/>
    <w:rsid w:val="00837034"/>
    <w:rsid w:val="00837A47"/>
    <w:rsid w:val="00840614"/>
    <w:rsid w:val="00843491"/>
    <w:rsid w:val="00846739"/>
    <w:rsid w:val="00850379"/>
    <w:rsid w:val="00850A60"/>
    <w:rsid w:val="00850CEC"/>
    <w:rsid w:val="008526B5"/>
    <w:rsid w:val="00852970"/>
    <w:rsid w:val="00854E0C"/>
    <w:rsid w:val="00854FBD"/>
    <w:rsid w:val="008572B0"/>
    <w:rsid w:val="0086528B"/>
    <w:rsid w:val="008676A0"/>
    <w:rsid w:val="008677B8"/>
    <w:rsid w:val="0086785D"/>
    <w:rsid w:val="00867B45"/>
    <w:rsid w:val="00867E60"/>
    <w:rsid w:val="00870C71"/>
    <w:rsid w:val="008730EA"/>
    <w:rsid w:val="00875611"/>
    <w:rsid w:val="008770EF"/>
    <w:rsid w:val="008775D9"/>
    <w:rsid w:val="008811C1"/>
    <w:rsid w:val="0088287C"/>
    <w:rsid w:val="008854FB"/>
    <w:rsid w:val="00891DCF"/>
    <w:rsid w:val="008962BA"/>
    <w:rsid w:val="008975C8"/>
    <w:rsid w:val="008A0406"/>
    <w:rsid w:val="008A1449"/>
    <w:rsid w:val="008A1CCA"/>
    <w:rsid w:val="008A45C8"/>
    <w:rsid w:val="008B0CC5"/>
    <w:rsid w:val="008B0D74"/>
    <w:rsid w:val="008B1AD9"/>
    <w:rsid w:val="008B235A"/>
    <w:rsid w:val="008B24E5"/>
    <w:rsid w:val="008B4787"/>
    <w:rsid w:val="008B605A"/>
    <w:rsid w:val="008B7454"/>
    <w:rsid w:val="008C2658"/>
    <w:rsid w:val="008C26D2"/>
    <w:rsid w:val="008C2E4D"/>
    <w:rsid w:val="008C4481"/>
    <w:rsid w:val="008C5C73"/>
    <w:rsid w:val="008D164E"/>
    <w:rsid w:val="008D18DE"/>
    <w:rsid w:val="008D1FE0"/>
    <w:rsid w:val="008D29FA"/>
    <w:rsid w:val="008D3A15"/>
    <w:rsid w:val="008D6E01"/>
    <w:rsid w:val="008D7978"/>
    <w:rsid w:val="008D7E3C"/>
    <w:rsid w:val="008E0256"/>
    <w:rsid w:val="008E1C25"/>
    <w:rsid w:val="008E1D25"/>
    <w:rsid w:val="008E25B1"/>
    <w:rsid w:val="008E4C52"/>
    <w:rsid w:val="008E5E74"/>
    <w:rsid w:val="008E7774"/>
    <w:rsid w:val="008E7BD8"/>
    <w:rsid w:val="008F07E0"/>
    <w:rsid w:val="008F0DAF"/>
    <w:rsid w:val="008F1ADE"/>
    <w:rsid w:val="008F1D7C"/>
    <w:rsid w:val="008F38F9"/>
    <w:rsid w:val="008F3E5E"/>
    <w:rsid w:val="008F732C"/>
    <w:rsid w:val="008F7B11"/>
    <w:rsid w:val="0090039D"/>
    <w:rsid w:val="00901C98"/>
    <w:rsid w:val="009046A4"/>
    <w:rsid w:val="00906718"/>
    <w:rsid w:val="00906A89"/>
    <w:rsid w:val="00907A29"/>
    <w:rsid w:val="00910713"/>
    <w:rsid w:val="00910EE6"/>
    <w:rsid w:val="00911E94"/>
    <w:rsid w:val="0091339E"/>
    <w:rsid w:val="0091456C"/>
    <w:rsid w:val="009161E0"/>
    <w:rsid w:val="00916530"/>
    <w:rsid w:val="00920F48"/>
    <w:rsid w:val="00921466"/>
    <w:rsid w:val="00922C3D"/>
    <w:rsid w:val="00927AC3"/>
    <w:rsid w:val="00927B53"/>
    <w:rsid w:val="00930150"/>
    <w:rsid w:val="00930505"/>
    <w:rsid w:val="0093275E"/>
    <w:rsid w:val="00933B0A"/>
    <w:rsid w:val="00933DEE"/>
    <w:rsid w:val="0093400C"/>
    <w:rsid w:val="00935197"/>
    <w:rsid w:val="009369D8"/>
    <w:rsid w:val="009370A0"/>
    <w:rsid w:val="00937EAE"/>
    <w:rsid w:val="00941277"/>
    <w:rsid w:val="0094199C"/>
    <w:rsid w:val="009422B3"/>
    <w:rsid w:val="00942DA6"/>
    <w:rsid w:val="009439A4"/>
    <w:rsid w:val="00947E42"/>
    <w:rsid w:val="0095103C"/>
    <w:rsid w:val="009514DA"/>
    <w:rsid w:val="00952733"/>
    <w:rsid w:val="00952820"/>
    <w:rsid w:val="00952C5C"/>
    <w:rsid w:val="009544B2"/>
    <w:rsid w:val="00955702"/>
    <w:rsid w:val="0095604D"/>
    <w:rsid w:val="00956301"/>
    <w:rsid w:val="00956881"/>
    <w:rsid w:val="00957D5A"/>
    <w:rsid w:val="00960CA6"/>
    <w:rsid w:val="009618E6"/>
    <w:rsid w:val="00961F30"/>
    <w:rsid w:val="00962758"/>
    <w:rsid w:val="00965CCD"/>
    <w:rsid w:val="0096693E"/>
    <w:rsid w:val="00967CCD"/>
    <w:rsid w:val="009700A3"/>
    <w:rsid w:val="00970B1C"/>
    <w:rsid w:val="00972153"/>
    <w:rsid w:val="00976000"/>
    <w:rsid w:val="0097781B"/>
    <w:rsid w:val="009778D1"/>
    <w:rsid w:val="0098497D"/>
    <w:rsid w:val="00984F8A"/>
    <w:rsid w:val="009853E9"/>
    <w:rsid w:val="0098563E"/>
    <w:rsid w:val="00987476"/>
    <w:rsid w:val="00987B9C"/>
    <w:rsid w:val="00987E6E"/>
    <w:rsid w:val="0099398C"/>
    <w:rsid w:val="00993AE9"/>
    <w:rsid w:val="00994ED5"/>
    <w:rsid w:val="00994FE7"/>
    <w:rsid w:val="009961E1"/>
    <w:rsid w:val="00996FA7"/>
    <w:rsid w:val="009A112E"/>
    <w:rsid w:val="009A13F0"/>
    <w:rsid w:val="009A1EC0"/>
    <w:rsid w:val="009A3BA4"/>
    <w:rsid w:val="009A3F6C"/>
    <w:rsid w:val="009A762F"/>
    <w:rsid w:val="009B19F1"/>
    <w:rsid w:val="009B2FB7"/>
    <w:rsid w:val="009B7213"/>
    <w:rsid w:val="009C02B1"/>
    <w:rsid w:val="009C08F7"/>
    <w:rsid w:val="009C37BA"/>
    <w:rsid w:val="009C4C9A"/>
    <w:rsid w:val="009C70B8"/>
    <w:rsid w:val="009D2056"/>
    <w:rsid w:val="009D3998"/>
    <w:rsid w:val="009D4163"/>
    <w:rsid w:val="009D4686"/>
    <w:rsid w:val="009D6965"/>
    <w:rsid w:val="009D6CD4"/>
    <w:rsid w:val="009E1F42"/>
    <w:rsid w:val="009E20F6"/>
    <w:rsid w:val="009E232E"/>
    <w:rsid w:val="009E2BE0"/>
    <w:rsid w:val="009E4B1F"/>
    <w:rsid w:val="009E4D12"/>
    <w:rsid w:val="009E669D"/>
    <w:rsid w:val="009E6C61"/>
    <w:rsid w:val="009E7D93"/>
    <w:rsid w:val="009F10A7"/>
    <w:rsid w:val="009F23F5"/>
    <w:rsid w:val="009F4D19"/>
    <w:rsid w:val="009F5D5F"/>
    <w:rsid w:val="00A00B41"/>
    <w:rsid w:val="00A01731"/>
    <w:rsid w:val="00A047D1"/>
    <w:rsid w:val="00A0532B"/>
    <w:rsid w:val="00A06E50"/>
    <w:rsid w:val="00A06FAC"/>
    <w:rsid w:val="00A07392"/>
    <w:rsid w:val="00A078DE"/>
    <w:rsid w:val="00A07D7D"/>
    <w:rsid w:val="00A10803"/>
    <w:rsid w:val="00A1131B"/>
    <w:rsid w:val="00A12B0B"/>
    <w:rsid w:val="00A12CA6"/>
    <w:rsid w:val="00A14657"/>
    <w:rsid w:val="00A15998"/>
    <w:rsid w:val="00A16022"/>
    <w:rsid w:val="00A17B92"/>
    <w:rsid w:val="00A201F9"/>
    <w:rsid w:val="00A2343F"/>
    <w:rsid w:val="00A25E67"/>
    <w:rsid w:val="00A27724"/>
    <w:rsid w:val="00A27C7F"/>
    <w:rsid w:val="00A31046"/>
    <w:rsid w:val="00A32FB4"/>
    <w:rsid w:val="00A33A4C"/>
    <w:rsid w:val="00A354A9"/>
    <w:rsid w:val="00A3777A"/>
    <w:rsid w:val="00A40B34"/>
    <w:rsid w:val="00A41BE8"/>
    <w:rsid w:val="00A441F6"/>
    <w:rsid w:val="00A449C2"/>
    <w:rsid w:val="00A4660B"/>
    <w:rsid w:val="00A46723"/>
    <w:rsid w:val="00A525EE"/>
    <w:rsid w:val="00A52DC2"/>
    <w:rsid w:val="00A5442A"/>
    <w:rsid w:val="00A552A9"/>
    <w:rsid w:val="00A5712D"/>
    <w:rsid w:val="00A57F67"/>
    <w:rsid w:val="00A63C0D"/>
    <w:rsid w:val="00A66A9B"/>
    <w:rsid w:val="00A67315"/>
    <w:rsid w:val="00A710BD"/>
    <w:rsid w:val="00A727FF"/>
    <w:rsid w:val="00A7349F"/>
    <w:rsid w:val="00A74040"/>
    <w:rsid w:val="00A746BB"/>
    <w:rsid w:val="00A75A7B"/>
    <w:rsid w:val="00A76760"/>
    <w:rsid w:val="00A77006"/>
    <w:rsid w:val="00A80D68"/>
    <w:rsid w:val="00A81591"/>
    <w:rsid w:val="00A8573C"/>
    <w:rsid w:val="00A86D5E"/>
    <w:rsid w:val="00A878E6"/>
    <w:rsid w:val="00A90041"/>
    <w:rsid w:val="00A919B0"/>
    <w:rsid w:val="00A91AA1"/>
    <w:rsid w:val="00A93FA2"/>
    <w:rsid w:val="00A958E7"/>
    <w:rsid w:val="00A959A1"/>
    <w:rsid w:val="00A96282"/>
    <w:rsid w:val="00A97489"/>
    <w:rsid w:val="00AA0866"/>
    <w:rsid w:val="00AA14CA"/>
    <w:rsid w:val="00AA2568"/>
    <w:rsid w:val="00AA39CC"/>
    <w:rsid w:val="00AA75CF"/>
    <w:rsid w:val="00AB1678"/>
    <w:rsid w:val="00AB1A8C"/>
    <w:rsid w:val="00AB35D1"/>
    <w:rsid w:val="00AB38E5"/>
    <w:rsid w:val="00AB3D61"/>
    <w:rsid w:val="00AB4060"/>
    <w:rsid w:val="00AB43E9"/>
    <w:rsid w:val="00AB5E51"/>
    <w:rsid w:val="00AB6C9E"/>
    <w:rsid w:val="00AB7739"/>
    <w:rsid w:val="00AB7AE6"/>
    <w:rsid w:val="00AC0183"/>
    <w:rsid w:val="00AC09DD"/>
    <w:rsid w:val="00AC1C3B"/>
    <w:rsid w:val="00AC2202"/>
    <w:rsid w:val="00AC4966"/>
    <w:rsid w:val="00AC5861"/>
    <w:rsid w:val="00AD001D"/>
    <w:rsid w:val="00AD02D8"/>
    <w:rsid w:val="00AD1859"/>
    <w:rsid w:val="00AD42F1"/>
    <w:rsid w:val="00AD52A9"/>
    <w:rsid w:val="00AD65E9"/>
    <w:rsid w:val="00AD6973"/>
    <w:rsid w:val="00AD6BCD"/>
    <w:rsid w:val="00AD708C"/>
    <w:rsid w:val="00AE1544"/>
    <w:rsid w:val="00AE1D6A"/>
    <w:rsid w:val="00AE1F10"/>
    <w:rsid w:val="00AE25CB"/>
    <w:rsid w:val="00AE2F58"/>
    <w:rsid w:val="00AE3309"/>
    <w:rsid w:val="00AE4806"/>
    <w:rsid w:val="00AE52DA"/>
    <w:rsid w:val="00AE5C19"/>
    <w:rsid w:val="00AE6CEA"/>
    <w:rsid w:val="00AE7B76"/>
    <w:rsid w:val="00AE7BFD"/>
    <w:rsid w:val="00AF05FD"/>
    <w:rsid w:val="00AF1A59"/>
    <w:rsid w:val="00AF2EC9"/>
    <w:rsid w:val="00AF58AF"/>
    <w:rsid w:val="00AF6EEA"/>
    <w:rsid w:val="00AF7840"/>
    <w:rsid w:val="00B010AF"/>
    <w:rsid w:val="00B0517E"/>
    <w:rsid w:val="00B06459"/>
    <w:rsid w:val="00B072D4"/>
    <w:rsid w:val="00B0755C"/>
    <w:rsid w:val="00B07E90"/>
    <w:rsid w:val="00B10A94"/>
    <w:rsid w:val="00B1167E"/>
    <w:rsid w:val="00B1263D"/>
    <w:rsid w:val="00B12DB5"/>
    <w:rsid w:val="00B14A3A"/>
    <w:rsid w:val="00B14F34"/>
    <w:rsid w:val="00B165F8"/>
    <w:rsid w:val="00B20246"/>
    <w:rsid w:val="00B21788"/>
    <w:rsid w:val="00B26354"/>
    <w:rsid w:val="00B2735B"/>
    <w:rsid w:val="00B27AF5"/>
    <w:rsid w:val="00B27D19"/>
    <w:rsid w:val="00B30F1A"/>
    <w:rsid w:val="00B31FC8"/>
    <w:rsid w:val="00B34D31"/>
    <w:rsid w:val="00B35795"/>
    <w:rsid w:val="00B372DF"/>
    <w:rsid w:val="00B41B10"/>
    <w:rsid w:val="00B41CB5"/>
    <w:rsid w:val="00B443FC"/>
    <w:rsid w:val="00B44AF2"/>
    <w:rsid w:val="00B46525"/>
    <w:rsid w:val="00B46711"/>
    <w:rsid w:val="00B47752"/>
    <w:rsid w:val="00B47E11"/>
    <w:rsid w:val="00B51D31"/>
    <w:rsid w:val="00B52DF2"/>
    <w:rsid w:val="00B5432B"/>
    <w:rsid w:val="00B57164"/>
    <w:rsid w:val="00B57439"/>
    <w:rsid w:val="00B60E0A"/>
    <w:rsid w:val="00B618A6"/>
    <w:rsid w:val="00B625BD"/>
    <w:rsid w:val="00B63E11"/>
    <w:rsid w:val="00B64A98"/>
    <w:rsid w:val="00B64D1D"/>
    <w:rsid w:val="00B64DCF"/>
    <w:rsid w:val="00B719CF"/>
    <w:rsid w:val="00B75B05"/>
    <w:rsid w:val="00B76EA9"/>
    <w:rsid w:val="00B77CF8"/>
    <w:rsid w:val="00B80F8E"/>
    <w:rsid w:val="00B81087"/>
    <w:rsid w:val="00B8109F"/>
    <w:rsid w:val="00B8142A"/>
    <w:rsid w:val="00B81B9E"/>
    <w:rsid w:val="00B85FA9"/>
    <w:rsid w:val="00B86283"/>
    <w:rsid w:val="00B86D91"/>
    <w:rsid w:val="00B87684"/>
    <w:rsid w:val="00B87C0C"/>
    <w:rsid w:val="00B904A8"/>
    <w:rsid w:val="00B9072B"/>
    <w:rsid w:val="00B91B57"/>
    <w:rsid w:val="00B91E8C"/>
    <w:rsid w:val="00B92899"/>
    <w:rsid w:val="00B92BA7"/>
    <w:rsid w:val="00B9375A"/>
    <w:rsid w:val="00B93EF2"/>
    <w:rsid w:val="00B96D58"/>
    <w:rsid w:val="00BA1597"/>
    <w:rsid w:val="00BA16C8"/>
    <w:rsid w:val="00BA42EF"/>
    <w:rsid w:val="00BA5B91"/>
    <w:rsid w:val="00BA5F47"/>
    <w:rsid w:val="00BB0ADC"/>
    <w:rsid w:val="00BB1127"/>
    <w:rsid w:val="00BB1369"/>
    <w:rsid w:val="00BB1809"/>
    <w:rsid w:val="00BB273F"/>
    <w:rsid w:val="00BB2BDD"/>
    <w:rsid w:val="00BB417A"/>
    <w:rsid w:val="00BB4610"/>
    <w:rsid w:val="00BB62C9"/>
    <w:rsid w:val="00BC0164"/>
    <w:rsid w:val="00BC0258"/>
    <w:rsid w:val="00BC11C2"/>
    <w:rsid w:val="00BC2398"/>
    <w:rsid w:val="00BC382C"/>
    <w:rsid w:val="00BC4049"/>
    <w:rsid w:val="00BC5C93"/>
    <w:rsid w:val="00BC7615"/>
    <w:rsid w:val="00BC77E2"/>
    <w:rsid w:val="00BD23F3"/>
    <w:rsid w:val="00BD5C2C"/>
    <w:rsid w:val="00BD646E"/>
    <w:rsid w:val="00BD6CF4"/>
    <w:rsid w:val="00BE0365"/>
    <w:rsid w:val="00BE1988"/>
    <w:rsid w:val="00BE1C5E"/>
    <w:rsid w:val="00BE3C54"/>
    <w:rsid w:val="00BE6C8A"/>
    <w:rsid w:val="00BF3699"/>
    <w:rsid w:val="00BF3E9C"/>
    <w:rsid w:val="00BF487B"/>
    <w:rsid w:val="00BF6570"/>
    <w:rsid w:val="00BF6782"/>
    <w:rsid w:val="00C00BD3"/>
    <w:rsid w:val="00C0121E"/>
    <w:rsid w:val="00C017D9"/>
    <w:rsid w:val="00C02607"/>
    <w:rsid w:val="00C02915"/>
    <w:rsid w:val="00C04950"/>
    <w:rsid w:val="00C058F0"/>
    <w:rsid w:val="00C05D73"/>
    <w:rsid w:val="00C1025E"/>
    <w:rsid w:val="00C108ED"/>
    <w:rsid w:val="00C11057"/>
    <w:rsid w:val="00C12945"/>
    <w:rsid w:val="00C131A1"/>
    <w:rsid w:val="00C1361C"/>
    <w:rsid w:val="00C13941"/>
    <w:rsid w:val="00C20DE1"/>
    <w:rsid w:val="00C214BB"/>
    <w:rsid w:val="00C219A5"/>
    <w:rsid w:val="00C22D45"/>
    <w:rsid w:val="00C23993"/>
    <w:rsid w:val="00C26511"/>
    <w:rsid w:val="00C31816"/>
    <w:rsid w:val="00C3220B"/>
    <w:rsid w:val="00C32846"/>
    <w:rsid w:val="00C34B6D"/>
    <w:rsid w:val="00C351EE"/>
    <w:rsid w:val="00C378EA"/>
    <w:rsid w:val="00C42128"/>
    <w:rsid w:val="00C4619B"/>
    <w:rsid w:val="00C469AB"/>
    <w:rsid w:val="00C470F6"/>
    <w:rsid w:val="00C47203"/>
    <w:rsid w:val="00C4759F"/>
    <w:rsid w:val="00C51FCB"/>
    <w:rsid w:val="00C528E0"/>
    <w:rsid w:val="00C52934"/>
    <w:rsid w:val="00C53F9F"/>
    <w:rsid w:val="00C55970"/>
    <w:rsid w:val="00C56029"/>
    <w:rsid w:val="00C62412"/>
    <w:rsid w:val="00C63852"/>
    <w:rsid w:val="00C645EC"/>
    <w:rsid w:val="00C64E5B"/>
    <w:rsid w:val="00C653F7"/>
    <w:rsid w:val="00C67C85"/>
    <w:rsid w:val="00C704DB"/>
    <w:rsid w:val="00C70509"/>
    <w:rsid w:val="00C70898"/>
    <w:rsid w:val="00C70B82"/>
    <w:rsid w:val="00C7438F"/>
    <w:rsid w:val="00C759B1"/>
    <w:rsid w:val="00C765FA"/>
    <w:rsid w:val="00C80102"/>
    <w:rsid w:val="00C8092C"/>
    <w:rsid w:val="00C83758"/>
    <w:rsid w:val="00C866BF"/>
    <w:rsid w:val="00C91811"/>
    <w:rsid w:val="00C9212F"/>
    <w:rsid w:val="00C97EF3"/>
    <w:rsid w:val="00CA0E88"/>
    <w:rsid w:val="00CA1186"/>
    <w:rsid w:val="00CA1F56"/>
    <w:rsid w:val="00CA2F25"/>
    <w:rsid w:val="00CA33BA"/>
    <w:rsid w:val="00CA4D95"/>
    <w:rsid w:val="00CA79C0"/>
    <w:rsid w:val="00CA7DBB"/>
    <w:rsid w:val="00CB0095"/>
    <w:rsid w:val="00CB27E8"/>
    <w:rsid w:val="00CB2B6E"/>
    <w:rsid w:val="00CB409E"/>
    <w:rsid w:val="00CB4A52"/>
    <w:rsid w:val="00CB5235"/>
    <w:rsid w:val="00CB5751"/>
    <w:rsid w:val="00CB62FF"/>
    <w:rsid w:val="00CB743A"/>
    <w:rsid w:val="00CC375B"/>
    <w:rsid w:val="00CC3A77"/>
    <w:rsid w:val="00CC41A5"/>
    <w:rsid w:val="00CC4220"/>
    <w:rsid w:val="00CC4A4E"/>
    <w:rsid w:val="00CC56D0"/>
    <w:rsid w:val="00CC581A"/>
    <w:rsid w:val="00CC7EEE"/>
    <w:rsid w:val="00CD1849"/>
    <w:rsid w:val="00CD2DE7"/>
    <w:rsid w:val="00CD34D8"/>
    <w:rsid w:val="00CD394A"/>
    <w:rsid w:val="00CD424C"/>
    <w:rsid w:val="00CD4958"/>
    <w:rsid w:val="00CD6D51"/>
    <w:rsid w:val="00CD6FEA"/>
    <w:rsid w:val="00CE1476"/>
    <w:rsid w:val="00CE23CD"/>
    <w:rsid w:val="00CE3A80"/>
    <w:rsid w:val="00CE3CE2"/>
    <w:rsid w:val="00CE4DAA"/>
    <w:rsid w:val="00CE549C"/>
    <w:rsid w:val="00CE660F"/>
    <w:rsid w:val="00CE799E"/>
    <w:rsid w:val="00CE7C9C"/>
    <w:rsid w:val="00CF12F6"/>
    <w:rsid w:val="00CF306B"/>
    <w:rsid w:val="00CF49EF"/>
    <w:rsid w:val="00CF66DC"/>
    <w:rsid w:val="00D00858"/>
    <w:rsid w:val="00D008C9"/>
    <w:rsid w:val="00D00954"/>
    <w:rsid w:val="00D0175D"/>
    <w:rsid w:val="00D02556"/>
    <w:rsid w:val="00D04851"/>
    <w:rsid w:val="00D04E48"/>
    <w:rsid w:val="00D05AA1"/>
    <w:rsid w:val="00D06021"/>
    <w:rsid w:val="00D07C11"/>
    <w:rsid w:val="00D15B48"/>
    <w:rsid w:val="00D1636D"/>
    <w:rsid w:val="00D164C9"/>
    <w:rsid w:val="00D17DFD"/>
    <w:rsid w:val="00D20B06"/>
    <w:rsid w:val="00D215D5"/>
    <w:rsid w:val="00D21D8E"/>
    <w:rsid w:val="00D24C4D"/>
    <w:rsid w:val="00D266F1"/>
    <w:rsid w:val="00D269EF"/>
    <w:rsid w:val="00D272A3"/>
    <w:rsid w:val="00D32802"/>
    <w:rsid w:val="00D34618"/>
    <w:rsid w:val="00D34990"/>
    <w:rsid w:val="00D36AA5"/>
    <w:rsid w:val="00D42E8C"/>
    <w:rsid w:val="00D45137"/>
    <w:rsid w:val="00D520EA"/>
    <w:rsid w:val="00D521B8"/>
    <w:rsid w:val="00D53C30"/>
    <w:rsid w:val="00D54970"/>
    <w:rsid w:val="00D55557"/>
    <w:rsid w:val="00D56B49"/>
    <w:rsid w:val="00D57706"/>
    <w:rsid w:val="00D57983"/>
    <w:rsid w:val="00D61315"/>
    <w:rsid w:val="00D62737"/>
    <w:rsid w:val="00D63CB2"/>
    <w:rsid w:val="00D66F61"/>
    <w:rsid w:val="00D70E92"/>
    <w:rsid w:val="00D71018"/>
    <w:rsid w:val="00D71BD6"/>
    <w:rsid w:val="00D71D35"/>
    <w:rsid w:val="00D73B28"/>
    <w:rsid w:val="00D741D2"/>
    <w:rsid w:val="00D74C66"/>
    <w:rsid w:val="00D80E42"/>
    <w:rsid w:val="00D81884"/>
    <w:rsid w:val="00D872C3"/>
    <w:rsid w:val="00D95CC5"/>
    <w:rsid w:val="00D96170"/>
    <w:rsid w:val="00D97DEE"/>
    <w:rsid w:val="00DA1831"/>
    <w:rsid w:val="00DA35C6"/>
    <w:rsid w:val="00DA3BBD"/>
    <w:rsid w:val="00DA4A24"/>
    <w:rsid w:val="00DA528A"/>
    <w:rsid w:val="00DA6AF3"/>
    <w:rsid w:val="00DA7C4F"/>
    <w:rsid w:val="00DB0416"/>
    <w:rsid w:val="00DB0B2B"/>
    <w:rsid w:val="00DC063C"/>
    <w:rsid w:val="00DC0EE7"/>
    <w:rsid w:val="00DC170B"/>
    <w:rsid w:val="00DC1A93"/>
    <w:rsid w:val="00DC22A7"/>
    <w:rsid w:val="00DC316E"/>
    <w:rsid w:val="00DC3EF8"/>
    <w:rsid w:val="00DC44C1"/>
    <w:rsid w:val="00DC51D9"/>
    <w:rsid w:val="00DD09AC"/>
    <w:rsid w:val="00DD286F"/>
    <w:rsid w:val="00DD46F9"/>
    <w:rsid w:val="00DD4CA9"/>
    <w:rsid w:val="00DD60A1"/>
    <w:rsid w:val="00DD69E0"/>
    <w:rsid w:val="00DE079B"/>
    <w:rsid w:val="00DE10EB"/>
    <w:rsid w:val="00DE2799"/>
    <w:rsid w:val="00DE2B0A"/>
    <w:rsid w:val="00DE34E2"/>
    <w:rsid w:val="00DE6CEB"/>
    <w:rsid w:val="00DE6E82"/>
    <w:rsid w:val="00DE72F0"/>
    <w:rsid w:val="00DE764A"/>
    <w:rsid w:val="00DF0691"/>
    <w:rsid w:val="00DF0CEC"/>
    <w:rsid w:val="00DF3613"/>
    <w:rsid w:val="00DF3982"/>
    <w:rsid w:val="00DF4A71"/>
    <w:rsid w:val="00DF5554"/>
    <w:rsid w:val="00E00515"/>
    <w:rsid w:val="00E00E92"/>
    <w:rsid w:val="00E00EFC"/>
    <w:rsid w:val="00E00FDC"/>
    <w:rsid w:val="00E01080"/>
    <w:rsid w:val="00E04F2E"/>
    <w:rsid w:val="00E05889"/>
    <w:rsid w:val="00E05A74"/>
    <w:rsid w:val="00E07D14"/>
    <w:rsid w:val="00E1213F"/>
    <w:rsid w:val="00E13DAF"/>
    <w:rsid w:val="00E14833"/>
    <w:rsid w:val="00E1615B"/>
    <w:rsid w:val="00E162CD"/>
    <w:rsid w:val="00E17A26"/>
    <w:rsid w:val="00E20F34"/>
    <w:rsid w:val="00E23D23"/>
    <w:rsid w:val="00E23D43"/>
    <w:rsid w:val="00E24E2F"/>
    <w:rsid w:val="00E251CF"/>
    <w:rsid w:val="00E26F0F"/>
    <w:rsid w:val="00E27A39"/>
    <w:rsid w:val="00E27FF9"/>
    <w:rsid w:val="00E300C0"/>
    <w:rsid w:val="00E30295"/>
    <w:rsid w:val="00E30578"/>
    <w:rsid w:val="00E305FF"/>
    <w:rsid w:val="00E31BE3"/>
    <w:rsid w:val="00E35F4C"/>
    <w:rsid w:val="00E366FF"/>
    <w:rsid w:val="00E40AA3"/>
    <w:rsid w:val="00E4504D"/>
    <w:rsid w:val="00E46201"/>
    <w:rsid w:val="00E46743"/>
    <w:rsid w:val="00E472B1"/>
    <w:rsid w:val="00E5324E"/>
    <w:rsid w:val="00E551BB"/>
    <w:rsid w:val="00E55A15"/>
    <w:rsid w:val="00E56153"/>
    <w:rsid w:val="00E56E94"/>
    <w:rsid w:val="00E5784D"/>
    <w:rsid w:val="00E61A4A"/>
    <w:rsid w:val="00E65804"/>
    <w:rsid w:val="00E66710"/>
    <w:rsid w:val="00E66B44"/>
    <w:rsid w:val="00E6707D"/>
    <w:rsid w:val="00E70374"/>
    <w:rsid w:val="00E7054C"/>
    <w:rsid w:val="00E71CFB"/>
    <w:rsid w:val="00E7257F"/>
    <w:rsid w:val="00E72CA5"/>
    <w:rsid w:val="00E737E9"/>
    <w:rsid w:val="00E743A4"/>
    <w:rsid w:val="00E74B66"/>
    <w:rsid w:val="00E74D7A"/>
    <w:rsid w:val="00E75120"/>
    <w:rsid w:val="00E76A02"/>
    <w:rsid w:val="00E77AC8"/>
    <w:rsid w:val="00E80999"/>
    <w:rsid w:val="00E80E15"/>
    <w:rsid w:val="00E83338"/>
    <w:rsid w:val="00E95422"/>
    <w:rsid w:val="00E966DA"/>
    <w:rsid w:val="00E97DFA"/>
    <w:rsid w:val="00EA0882"/>
    <w:rsid w:val="00EA08C7"/>
    <w:rsid w:val="00EA0F8F"/>
    <w:rsid w:val="00EA1152"/>
    <w:rsid w:val="00EA2D16"/>
    <w:rsid w:val="00EA37C7"/>
    <w:rsid w:val="00EA559B"/>
    <w:rsid w:val="00EA55AA"/>
    <w:rsid w:val="00EA5C54"/>
    <w:rsid w:val="00EA5D43"/>
    <w:rsid w:val="00EB124C"/>
    <w:rsid w:val="00EB47DE"/>
    <w:rsid w:val="00EB5B84"/>
    <w:rsid w:val="00EB7AB6"/>
    <w:rsid w:val="00EC1D2E"/>
    <w:rsid w:val="00EC211E"/>
    <w:rsid w:val="00EC2874"/>
    <w:rsid w:val="00EC3E3E"/>
    <w:rsid w:val="00EC6F61"/>
    <w:rsid w:val="00EC71B0"/>
    <w:rsid w:val="00ED202A"/>
    <w:rsid w:val="00ED6750"/>
    <w:rsid w:val="00ED6C3C"/>
    <w:rsid w:val="00EE1C1E"/>
    <w:rsid w:val="00EE1C79"/>
    <w:rsid w:val="00EE2E48"/>
    <w:rsid w:val="00EE306D"/>
    <w:rsid w:val="00EE344D"/>
    <w:rsid w:val="00EE5F24"/>
    <w:rsid w:val="00EE6A9A"/>
    <w:rsid w:val="00EE6AE8"/>
    <w:rsid w:val="00EE7DFF"/>
    <w:rsid w:val="00EF1C69"/>
    <w:rsid w:val="00EF4EA1"/>
    <w:rsid w:val="00EF5059"/>
    <w:rsid w:val="00EF5A77"/>
    <w:rsid w:val="00EF6E9B"/>
    <w:rsid w:val="00EF7673"/>
    <w:rsid w:val="00EF7D2D"/>
    <w:rsid w:val="00F02166"/>
    <w:rsid w:val="00F02D95"/>
    <w:rsid w:val="00F034FC"/>
    <w:rsid w:val="00F03AD3"/>
    <w:rsid w:val="00F06E35"/>
    <w:rsid w:val="00F07020"/>
    <w:rsid w:val="00F077C7"/>
    <w:rsid w:val="00F12F84"/>
    <w:rsid w:val="00F1435D"/>
    <w:rsid w:val="00F16898"/>
    <w:rsid w:val="00F17893"/>
    <w:rsid w:val="00F22954"/>
    <w:rsid w:val="00F261CE"/>
    <w:rsid w:val="00F275E2"/>
    <w:rsid w:val="00F31EBC"/>
    <w:rsid w:val="00F32386"/>
    <w:rsid w:val="00F3295A"/>
    <w:rsid w:val="00F349AA"/>
    <w:rsid w:val="00F35882"/>
    <w:rsid w:val="00F361DE"/>
    <w:rsid w:val="00F36603"/>
    <w:rsid w:val="00F36986"/>
    <w:rsid w:val="00F36A30"/>
    <w:rsid w:val="00F37DAA"/>
    <w:rsid w:val="00F41848"/>
    <w:rsid w:val="00F41EBF"/>
    <w:rsid w:val="00F431AF"/>
    <w:rsid w:val="00F43226"/>
    <w:rsid w:val="00F44098"/>
    <w:rsid w:val="00F457F2"/>
    <w:rsid w:val="00F4611D"/>
    <w:rsid w:val="00F47816"/>
    <w:rsid w:val="00F51333"/>
    <w:rsid w:val="00F53117"/>
    <w:rsid w:val="00F53BC2"/>
    <w:rsid w:val="00F541F3"/>
    <w:rsid w:val="00F5446E"/>
    <w:rsid w:val="00F54FBC"/>
    <w:rsid w:val="00F60A90"/>
    <w:rsid w:val="00F612EB"/>
    <w:rsid w:val="00F623B0"/>
    <w:rsid w:val="00F63E1C"/>
    <w:rsid w:val="00F71DB9"/>
    <w:rsid w:val="00F73C00"/>
    <w:rsid w:val="00F762CE"/>
    <w:rsid w:val="00F80A6A"/>
    <w:rsid w:val="00F82A6D"/>
    <w:rsid w:val="00F83259"/>
    <w:rsid w:val="00F83F4B"/>
    <w:rsid w:val="00F856ED"/>
    <w:rsid w:val="00F8582D"/>
    <w:rsid w:val="00F85E2D"/>
    <w:rsid w:val="00F86265"/>
    <w:rsid w:val="00F90767"/>
    <w:rsid w:val="00F90892"/>
    <w:rsid w:val="00F91C64"/>
    <w:rsid w:val="00F94A3F"/>
    <w:rsid w:val="00F9667F"/>
    <w:rsid w:val="00F97CC6"/>
    <w:rsid w:val="00FA018A"/>
    <w:rsid w:val="00FA4E81"/>
    <w:rsid w:val="00FA5415"/>
    <w:rsid w:val="00FA60E4"/>
    <w:rsid w:val="00FA628A"/>
    <w:rsid w:val="00FA65CD"/>
    <w:rsid w:val="00FA67FE"/>
    <w:rsid w:val="00FA7665"/>
    <w:rsid w:val="00FA7B8B"/>
    <w:rsid w:val="00FB0530"/>
    <w:rsid w:val="00FB116E"/>
    <w:rsid w:val="00FB16C4"/>
    <w:rsid w:val="00FB3DA1"/>
    <w:rsid w:val="00FB4087"/>
    <w:rsid w:val="00FB4E12"/>
    <w:rsid w:val="00FB59DB"/>
    <w:rsid w:val="00FC1030"/>
    <w:rsid w:val="00FC18CB"/>
    <w:rsid w:val="00FC2833"/>
    <w:rsid w:val="00FC2CA6"/>
    <w:rsid w:val="00FC49C2"/>
    <w:rsid w:val="00FC694A"/>
    <w:rsid w:val="00FC7025"/>
    <w:rsid w:val="00FD0AD3"/>
    <w:rsid w:val="00FD2505"/>
    <w:rsid w:val="00FD3073"/>
    <w:rsid w:val="00FD35AC"/>
    <w:rsid w:val="00FD68BF"/>
    <w:rsid w:val="00FE02AD"/>
    <w:rsid w:val="00FE0F89"/>
    <w:rsid w:val="00FE470E"/>
    <w:rsid w:val="00FF05E8"/>
    <w:rsid w:val="00FF0B95"/>
    <w:rsid w:val="00FF0BA9"/>
    <w:rsid w:val="00FF3692"/>
    <w:rsid w:val="00FF3E35"/>
    <w:rsid w:val="00FF4DF1"/>
    <w:rsid w:val="00FF60C2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CCE2593"/>
  <w15:docId w15:val="{531B71CB-C54C-44EB-A3E4-F0FB1D9F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41"/>
    <w:rPr>
      <w:sz w:val="24"/>
      <w:szCs w:val="24"/>
    </w:rPr>
  </w:style>
  <w:style w:type="paragraph" w:styleId="Ttulo1">
    <w:name w:val="heading 1"/>
    <w:basedOn w:val="Normal"/>
    <w:next w:val="Normal"/>
    <w:qFormat/>
    <w:rsid w:val="008C4481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ennegrita1">
    <w:name w:val="Texto en negrita1"/>
    <w:basedOn w:val="Fuentedeprrafopredeter"/>
    <w:rsid w:val="00F275E2"/>
    <w:rPr>
      <w:b/>
      <w:bCs/>
      <w:color w:val="000066"/>
      <w:sz w:val="20"/>
      <w:szCs w:val="20"/>
    </w:rPr>
  </w:style>
  <w:style w:type="paragraph" w:styleId="NormalWeb">
    <w:name w:val="Normal (Web)"/>
    <w:basedOn w:val="Normal"/>
    <w:rsid w:val="0090039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Textonotapie">
    <w:name w:val="footnote text"/>
    <w:basedOn w:val="Normal"/>
    <w:semiHidden/>
    <w:rsid w:val="002B4B6C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2B4B6C"/>
    <w:rPr>
      <w:vertAlign w:val="superscript"/>
    </w:rPr>
  </w:style>
  <w:style w:type="paragraph" w:customStyle="1" w:styleId="Pa3">
    <w:name w:val="Pa3"/>
    <w:basedOn w:val="Normal"/>
    <w:next w:val="Normal"/>
    <w:rsid w:val="00843491"/>
    <w:pPr>
      <w:autoSpaceDE w:val="0"/>
      <w:autoSpaceDN w:val="0"/>
      <w:adjustRightInd w:val="0"/>
      <w:spacing w:before="80" w:line="213" w:lineRule="atLeast"/>
    </w:pPr>
    <w:rPr>
      <w:rFonts w:ascii="Adobe Garamond Pro" w:hAnsi="Adobe Garamond Pro"/>
    </w:rPr>
  </w:style>
  <w:style w:type="paragraph" w:styleId="Textoindependiente">
    <w:name w:val="Body Text"/>
    <w:basedOn w:val="Normal"/>
    <w:rsid w:val="00907A29"/>
    <w:pPr>
      <w:jc w:val="both"/>
    </w:pPr>
    <w:rPr>
      <w:rFonts w:ascii="CG Times" w:hAnsi="CG Times"/>
      <w:spacing w:val="-3"/>
      <w:szCs w:val="20"/>
    </w:rPr>
  </w:style>
  <w:style w:type="character" w:styleId="Hipervnculo">
    <w:name w:val="Hyperlink"/>
    <w:basedOn w:val="Fuentedeprrafopredeter"/>
    <w:rsid w:val="00907A29"/>
    <w:rPr>
      <w:color w:val="0000FF"/>
      <w:u w:val="single"/>
    </w:rPr>
  </w:style>
  <w:style w:type="paragraph" w:styleId="Sangra2detindependiente">
    <w:name w:val="Body Text Indent 2"/>
    <w:basedOn w:val="Normal"/>
    <w:rsid w:val="006432F3"/>
    <w:pPr>
      <w:spacing w:after="120" w:line="480" w:lineRule="auto"/>
      <w:ind w:left="283"/>
    </w:pPr>
  </w:style>
  <w:style w:type="paragraph" w:styleId="Piedepgina">
    <w:name w:val="footer"/>
    <w:basedOn w:val="Normal"/>
    <w:link w:val="PiedepginaCar"/>
    <w:rsid w:val="009369D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369D8"/>
  </w:style>
  <w:style w:type="paragraph" w:styleId="Encabezado">
    <w:name w:val="header"/>
    <w:basedOn w:val="Normal"/>
    <w:link w:val="EncabezadoCar"/>
    <w:rsid w:val="009369D8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B27D19"/>
    <w:rPr>
      <w:sz w:val="16"/>
      <w:szCs w:val="16"/>
    </w:rPr>
  </w:style>
  <w:style w:type="paragraph" w:styleId="Textocomentario">
    <w:name w:val="annotation text"/>
    <w:basedOn w:val="Normal"/>
    <w:semiHidden/>
    <w:rsid w:val="00B27D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27D19"/>
    <w:rPr>
      <w:b/>
      <w:bCs/>
    </w:rPr>
  </w:style>
  <w:style w:type="paragraph" w:styleId="Textodeglobo">
    <w:name w:val="Balloon Text"/>
    <w:basedOn w:val="Normal"/>
    <w:semiHidden/>
    <w:rsid w:val="00B27D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D1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DC170B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C170B"/>
    <w:pPr>
      <w:jc w:val="center"/>
    </w:pPr>
    <w:rPr>
      <w:szCs w:val="20"/>
      <w:lang w:val="es-ES_tradnl"/>
    </w:rPr>
  </w:style>
  <w:style w:type="paragraph" w:customStyle="1" w:styleId="CarCar">
    <w:name w:val="Car Car"/>
    <w:basedOn w:val="Normal"/>
    <w:rsid w:val="001060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9544B2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9544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1641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488">
      <w:bodyDiv w:val="1"/>
      <w:marLeft w:val="168"/>
      <w:marRight w:val="1957"/>
      <w:marTop w:val="3034"/>
      <w:marBottom w:val="4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60122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42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viaporcia.com/images/documentos/documento_14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Definiciones</vt:lpstr>
    </vt:vector>
  </TitlesOfParts>
  <Company>CEDER Navia-Porcia</Company>
  <LinksUpToDate>false</LinksUpToDate>
  <CharactersWithSpaces>2398</CharactersWithSpaces>
  <SharedDoc>false</SharedDoc>
  <HLinks>
    <vt:vector size="12" baseType="variant">
      <vt:variant>
        <vt:i4>4849664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</vt:lpwstr>
      </vt:variant>
      <vt:variant>
        <vt:lpwstr/>
      </vt:variant>
      <vt:variant>
        <vt:i4>1769584</vt:i4>
      </vt:variant>
      <vt:variant>
        <vt:i4>0</vt:i4>
      </vt:variant>
      <vt:variant>
        <vt:i4>0</vt:i4>
      </vt:variant>
      <vt:variant>
        <vt:i4>5</vt:i4>
      </vt:variant>
      <vt:variant>
        <vt:lpwstr>http://www.naviaporcia.com/images/documentos/documento_14.pdf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Definiciones</dc:title>
  <dc:creator>CEDER Navia-porcía</dc:creator>
  <cp:lastModifiedBy>Gerencia</cp:lastModifiedBy>
  <cp:revision>10</cp:revision>
  <cp:lastPrinted>2018-07-11T10:45:00Z</cp:lastPrinted>
  <dcterms:created xsi:type="dcterms:W3CDTF">2018-01-17T19:08:00Z</dcterms:created>
  <dcterms:modified xsi:type="dcterms:W3CDTF">2024-02-14T12:27:00Z</dcterms:modified>
</cp:coreProperties>
</file>